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6B" w:rsidRDefault="00BA38ED" w:rsidP="000463F5">
      <w:pPr>
        <w:tabs>
          <w:tab w:val="left" w:pos="2910"/>
        </w:tabs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anchorId="26E89181" wp14:editId="4322CF7D">
            <wp:simplePos x="0" y="0"/>
            <wp:positionH relativeFrom="column">
              <wp:posOffset>58420</wp:posOffset>
            </wp:positionH>
            <wp:positionV relativeFrom="paragraph">
              <wp:posOffset>217474</wp:posOffset>
            </wp:positionV>
            <wp:extent cx="1053465" cy="815975"/>
            <wp:effectExtent l="0" t="0" r="0" b="3175"/>
            <wp:wrapNone/>
            <wp:docPr id="2" name="Picture 2" descr="C:\Users\zinof\OneDrive\Bureau\Symbole-de-l-atom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zinof\OneDrive\Bureau\Symbole-de-l-atom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3F5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2BC1CE" wp14:editId="7FB6D094">
                <wp:simplePos x="0" y="0"/>
                <wp:positionH relativeFrom="margin">
                  <wp:posOffset>0</wp:posOffset>
                </wp:positionH>
                <wp:positionV relativeFrom="paragraph">
                  <wp:posOffset>-180975</wp:posOffset>
                </wp:positionV>
                <wp:extent cx="6889750" cy="1266825"/>
                <wp:effectExtent l="0" t="0" r="2540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F71CA" w:rsidRDefault="000F71CA" w:rsidP="000F71CA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MINISTÈR</w:t>
                            </w:r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E DE L’ÉDUCATION NATIONALE ET DE LA FORMATION PROFESSIONNELLE (MENFP)</w:t>
                            </w:r>
                          </w:p>
                          <w:p w:rsidR="000F71CA" w:rsidRDefault="000F71CA" w:rsidP="000F71CA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FILIÈRE D’ENSEIGNEMENT GÉNÉRAL </w:t>
                            </w:r>
                          </w:p>
                          <w:p w:rsidR="000F71CA" w:rsidRDefault="000F71CA" w:rsidP="000F71CA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EXAMENS DE FIN D’ETUDES SECONDAIRES (BAC PERMANENT) </w:t>
                            </w:r>
                          </w:p>
                          <w:p w:rsidR="000F71CA" w:rsidRDefault="000F71CA" w:rsidP="000F71CA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PHYSIQUE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0F71CA" w:rsidRDefault="000F71CA" w:rsidP="000F71CA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SÉRIES : (SMP-SVT) </w:t>
                            </w:r>
                          </w:p>
                          <w:p w:rsidR="000F71CA" w:rsidRDefault="000F71CA" w:rsidP="000F71CA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FÉVRIER 2022 </w:t>
                            </w:r>
                          </w:p>
                          <w:p w:rsidR="000463F5" w:rsidRDefault="000463F5" w:rsidP="000463F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0;margin-top:-14.25pt;width:542.5pt;height:9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" fillcolor="white [3201]" strokeweight="1.5pt">
                <v:textbox>
                  <w:txbxContent>
                    <w:p w:rsidR="000F71CA" w:rsidRDefault="000F71CA" w:rsidP="000F71CA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</w:rPr>
                        <w:t>MINISTÈR</w:t>
                      </w:r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</w:rPr>
                        <w:t>E DE L’ÉDUCATION NATIONALE ET DE LA FORMATION PROFESSIONNELLE (MENFP)</w:t>
                      </w:r>
                    </w:p>
                    <w:p w:rsidR="000F71CA" w:rsidRDefault="000F71CA" w:rsidP="000F71CA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FILIÈRE D’ENSEIGNEMENT GÉNÉRAL </w:t>
                      </w:r>
                    </w:p>
                    <w:p w:rsidR="000F71CA" w:rsidRDefault="000F71CA" w:rsidP="000F71CA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EXAMENS DE FIN D’ETUDES SECONDAIRES (BAC PERMANENT) </w:t>
                      </w:r>
                    </w:p>
                    <w:p w:rsidR="000F71CA" w:rsidRDefault="000F71CA" w:rsidP="000F71CA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PHYSIQUE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0F71CA" w:rsidRDefault="000F71CA" w:rsidP="000F71CA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SÉRIES : (SMP-SVT) </w:t>
                      </w:r>
                    </w:p>
                    <w:p w:rsidR="000F71CA" w:rsidRDefault="000F71CA" w:rsidP="000F71CA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FÉVRIER 2022 </w:t>
                      </w:r>
                    </w:p>
                    <w:p w:rsidR="000463F5" w:rsidRDefault="000463F5" w:rsidP="000463F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3F5">
        <w:tab/>
      </w:r>
    </w:p>
    <w:p w:rsidR="004C536B" w:rsidRDefault="00ED0E8D" w:rsidP="004C53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7F6F14" wp14:editId="3AD51268">
                <wp:simplePos x="0" y="0"/>
                <wp:positionH relativeFrom="column">
                  <wp:posOffset>5212080</wp:posOffset>
                </wp:positionH>
                <wp:positionV relativeFrom="paragraph">
                  <wp:posOffset>154940</wp:posOffset>
                </wp:positionV>
                <wp:extent cx="1882140" cy="1828800"/>
                <wp:effectExtent l="0" t="0" r="0" b="444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463F5" w:rsidRPr="00ED0E8D" w:rsidRDefault="00ED0E8D" w:rsidP="000463F5">
                            <w:pPr>
                              <w:tabs>
                                <w:tab w:val="left" w:pos="103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0E8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Vitesse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" o:spid="_x0000_s1027" type="#_x0000_t202" style="position:absolute;margin-left:410.4pt;margin-top:12.2pt;width:148.2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" filled="f" stroked="f">
                <v:textbox style="mso-fit-shape-to-text:t">
                  <w:txbxContent>
                    <w:p w:rsidR="000463F5" w:rsidRPr="00ED0E8D" w:rsidRDefault="00ED0E8D" w:rsidP="000463F5">
                      <w:pPr>
                        <w:tabs>
                          <w:tab w:val="left" w:pos="1035"/>
                        </w:tabs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0E8D"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Vitesse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C536B" w:rsidRDefault="004C536B" w:rsidP="004C536B"/>
    <w:p w:rsidR="004C536B" w:rsidRDefault="004C536B" w:rsidP="004C536B"/>
    <w:p w:rsidR="00360601" w:rsidRPr="00541B82" w:rsidRDefault="00360601" w:rsidP="00360601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7141F7">
        <w:rPr>
          <w:b/>
          <w:i/>
          <w:sz w:val="18"/>
          <w:u w:val="double"/>
        </w:rPr>
        <w:t>Consignes :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 xml:space="preserve"> </w:t>
      </w:r>
      <w:r>
        <w:rPr>
          <w:b/>
          <w:i/>
          <w:sz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>1. L’usage de la calculatrice programmable est formellement interdit.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360601" w:rsidRPr="00541B82" w:rsidRDefault="00360601" w:rsidP="00360601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    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  <w:t xml:space="preserve">2. Tout gadget électronique (Tél., tablette, </w:t>
      </w:r>
      <w:proofErr w:type="spellStart"/>
      <w:r w:rsidRPr="00541B82">
        <w:rPr>
          <w:rFonts w:ascii="Times New Roman" w:hAnsi="Times New Roman" w:cs="Times New Roman"/>
          <w:b/>
          <w:i/>
          <w:sz w:val="18"/>
          <w:szCs w:val="18"/>
        </w:rPr>
        <w:t>iPad</w:t>
      </w:r>
      <w:proofErr w:type="spellEnd"/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, montre </w:t>
      </w:r>
      <w:proofErr w:type="gramStart"/>
      <w:r w:rsidRPr="00541B82">
        <w:rPr>
          <w:rFonts w:ascii="Times New Roman" w:hAnsi="Times New Roman" w:cs="Times New Roman"/>
          <w:b/>
          <w:i/>
          <w:sz w:val="18"/>
          <w:szCs w:val="18"/>
        </w:rPr>
        <w:t>intelligente</w:t>
      </w:r>
      <w:proofErr w:type="gramEnd"/>
      <w:r w:rsidRPr="00541B82">
        <w:rPr>
          <w:rFonts w:ascii="Times New Roman" w:hAnsi="Times New Roman" w:cs="Times New Roman"/>
          <w:b/>
          <w:i/>
          <w:sz w:val="18"/>
          <w:szCs w:val="18"/>
        </w:rPr>
        <w:t>) est formellement interdit dans la salle d’examen.</w:t>
      </w:r>
    </w:p>
    <w:p w:rsidR="00360601" w:rsidRPr="00541B82" w:rsidRDefault="00360601" w:rsidP="00360601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  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  <w:t>3. Le silence est obligatoire dans la salle, il crée de meilleures conditions de travail.</w:t>
      </w:r>
    </w:p>
    <w:p w:rsidR="00360601" w:rsidRPr="002C669B" w:rsidRDefault="00360601" w:rsidP="00360601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b/>
          <w:i/>
          <w:sz w:val="8"/>
          <w:szCs w:val="8"/>
        </w:rPr>
      </w:pPr>
      <w:r w:rsidRPr="002C669B"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360601" w:rsidRPr="002C669B" w:rsidRDefault="00360601" w:rsidP="0036060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2C669B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0AFB09" wp14:editId="1B4D4EA1">
                <wp:simplePos x="0" y="0"/>
                <wp:positionH relativeFrom="column">
                  <wp:posOffset>-47625</wp:posOffset>
                </wp:positionH>
                <wp:positionV relativeFrom="paragraph">
                  <wp:posOffset>144145</wp:posOffset>
                </wp:positionV>
                <wp:extent cx="6937375" cy="0"/>
                <wp:effectExtent l="0" t="0" r="1587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7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1.35pt" to="542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  <w:r w:rsidRPr="002C669B">
        <w:rPr>
          <w:rFonts w:ascii="Times New Roman" w:hAnsi="Times New Roman" w:cs="Times New Roman"/>
          <w:b/>
          <w:i/>
          <w:sz w:val="18"/>
          <w:szCs w:val="18"/>
        </w:rPr>
        <w:t>N.B : L’épreuve comporte deux parties et sa durée est de trois (3) heures</w:t>
      </w:r>
    </w:p>
    <w:p w:rsidR="004C536B" w:rsidRDefault="00652C3E" w:rsidP="000463F5">
      <w:pPr>
        <w:tabs>
          <w:tab w:val="left" w:pos="1035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CE3F77" wp14:editId="2665B54A">
                <wp:simplePos x="0" y="0"/>
                <wp:positionH relativeFrom="column">
                  <wp:posOffset>-19050</wp:posOffset>
                </wp:positionH>
                <wp:positionV relativeFrom="paragraph">
                  <wp:posOffset>100026</wp:posOffset>
                </wp:positionV>
                <wp:extent cx="1581150" cy="2762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762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C3E" w:rsidRPr="00652C3E" w:rsidRDefault="00652C3E" w:rsidP="00652C3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6A9A">
                              <w:rPr>
                                <w:rFonts w:asciiTheme="majorBidi" w:hAnsiTheme="majorBidi" w:cstheme="majorBidi"/>
                                <w:b/>
                                <w:lang w:eastAsia="ja-JP"/>
                              </w:rPr>
                              <w:t>PREMIÈRE PARTIE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-1.5pt;margin-top:7.9pt;width:124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" fillcolor="white [3201]" strokecolor="black [3200]" strokeweight="1.5pt">
                <v:textbox>
                  <w:txbxContent>
                    <w:p w:rsidR="00652C3E" w:rsidRPr="00652C3E" w:rsidRDefault="00652C3E" w:rsidP="00652C3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76A9A">
                        <w:rPr>
                          <w:rFonts w:asciiTheme="majorBidi" w:hAnsiTheme="majorBidi" w:cstheme="majorBidi"/>
                          <w:b/>
                          <w:lang w:eastAsia="ja-JP"/>
                        </w:rPr>
                        <w:t>PREMIÈRE PARTIE</w:t>
                      </w:r>
                    </w:p>
                  </w:txbxContent>
                </v:textbox>
              </v:rect>
            </w:pict>
          </mc:Fallback>
        </mc:AlternateContent>
      </w:r>
      <w:r w:rsidR="000463F5">
        <w:tab/>
      </w:r>
    </w:p>
    <w:p w:rsidR="004C536B" w:rsidRPr="00652C3E" w:rsidRDefault="004C536B" w:rsidP="004C536B">
      <w:pPr>
        <w:rPr>
          <w:sz w:val="8"/>
          <w:szCs w:val="8"/>
        </w:rPr>
      </w:pPr>
    </w:p>
    <w:p w:rsidR="004C536B" w:rsidRDefault="004C536B" w:rsidP="00652C3E">
      <w:pPr>
        <w:pStyle w:val="Paragraphedeliste"/>
        <w:numPr>
          <w:ilvl w:val="0"/>
          <w:numId w:val="1"/>
        </w:numPr>
        <w:spacing w:after="120"/>
        <w:ind w:hanging="180"/>
        <w:contextualSpacing w:val="0"/>
        <w:rPr>
          <w:rFonts w:asciiTheme="majorBidi" w:hAnsiTheme="majorBidi" w:cstheme="majorBidi"/>
          <w:b/>
          <w:lang w:eastAsia="ja-JP"/>
        </w:rPr>
      </w:pPr>
      <w:r w:rsidRPr="0061041C">
        <w:rPr>
          <w:rFonts w:asciiTheme="majorBidi" w:hAnsiTheme="majorBidi" w:cstheme="majorBidi"/>
          <w:b/>
          <w:lang w:eastAsia="ja-JP"/>
        </w:rPr>
        <w:t>Transcrire les phrases suivantes en les complétant convenablement (20 pts).</w:t>
      </w:r>
    </w:p>
    <w:p w:rsidR="00587A49" w:rsidRDefault="00587A49" w:rsidP="00587A49">
      <w:pPr>
        <w:pStyle w:val="Paragraphedeliste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L’introduction d’un noyau de fer dans une bobine intensifie le __________________________ </w:t>
      </w:r>
      <w:r w:rsidR="00360601">
        <w:rPr>
          <w:rFonts w:ascii="Times New Roman" w:hAnsi="Times New Roman" w:cs="Times New Roman"/>
        </w:rPr>
        <w:t xml:space="preserve">créé dans </w:t>
      </w:r>
      <w:r>
        <w:rPr>
          <w:rFonts w:ascii="Times New Roman" w:hAnsi="Times New Roman" w:cs="Times New Roman"/>
        </w:rPr>
        <w:t>cette bobine, de même que le ___________________________________ à travers les spires de cette bobine.</w:t>
      </w:r>
      <w:r w:rsidRPr="002955F0">
        <w:rPr>
          <w:rFonts w:ascii="Times New Roman" w:hAnsi="Times New Roman" w:cs="Times New Roman"/>
        </w:rPr>
        <w:t xml:space="preserve"> </w:t>
      </w:r>
    </w:p>
    <w:p w:rsidR="00360601" w:rsidRDefault="00360601" w:rsidP="00360601">
      <w:pPr>
        <w:pStyle w:val="Paragraphedeliste"/>
        <w:numPr>
          <w:ilvl w:val="0"/>
          <w:numId w:val="2"/>
        </w:numPr>
        <w:spacing w:after="120"/>
        <w:contextualSpacing w:val="0"/>
        <w:jc w:val="both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>La sonnerie électrique est une application des _____________________________________ qui sont constitués de spires conductrices enroulées sur un _____________________________.</w:t>
      </w:r>
    </w:p>
    <w:p w:rsidR="00587A49" w:rsidRPr="002955F0" w:rsidRDefault="00587A49" w:rsidP="00587A49">
      <w:pPr>
        <w:pStyle w:val="Paragraphedeliste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955F0">
        <w:rPr>
          <w:rFonts w:ascii="Times New Roman" w:hAnsi="Times New Roman" w:cs="Times New Roman"/>
        </w:rPr>
        <w:t xml:space="preserve">L’énergie emmagasinée par un condensateur à la </w:t>
      </w:r>
      <w:r>
        <w:rPr>
          <w:rFonts w:ascii="Times New Roman" w:hAnsi="Times New Roman" w:cs="Times New Roman"/>
        </w:rPr>
        <w:t>________________________</w:t>
      </w:r>
      <w:r w:rsidRPr="002955F0">
        <w:rPr>
          <w:rFonts w:ascii="Times New Roman" w:hAnsi="Times New Roman" w:cs="Times New Roman"/>
        </w:rPr>
        <w:t xml:space="preserve"> est celle qu’il restitue à la </w:t>
      </w:r>
      <w:r>
        <w:rPr>
          <w:rFonts w:ascii="Times New Roman" w:hAnsi="Times New Roman" w:cs="Times New Roman"/>
        </w:rPr>
        <w:t>___________________________________.</w:t>
      </w:r>
    </w:p>
    <w:p w:rsidR="004C536B" w:rsidRDefault="00FF7286" w:rsidP="004C536B">
      <w:pPr>
        <w:pStyle w:val="Paragraphedeliste"/>
        <w:numPr>
          <w:ilvl w:val="0"/>
          <w:numId w:val="2"/>
        </w:numPr>
        <w:tabs>
          <w:tab w:val="left" w:pos="360"/>
        </w:tabs>
        <w:spacing w:after="12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Dans un circuit R-L-C série, </w:t>
      </w:r>
      <w:proofErr w:type="gramStart"/>
      <w:r>
        <w:rPr>
          <w:rFonts w:ascii="Times New Roman" w:hAnsi="Times New Roman" w:cs="Times New Roman"/>
        </w:rPr>
        <w:t xml:space="preserve">lorsque </w:t>
      </w:r>
      <w:proofErr w:type="gramEnd"/>
      <m:oMath>
        <m:r>
          <w:rPr>
            <w:rFonts w:ascii="Cambria Math" w:hAnsi="Cambria Math" w:cs="Times New Roman"/>
          </w:rPr>
          <m:t>Lω=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Cω</m:t>
            </m:r>
          </m:den>
        </m:f>
      </m:oMath>
      <w:r>
        <w:rPr>
          <w:rFonts w:ascii="Times New Roman" w:eastAsiaTheme="minorEastAsia" w:hAnsi="Times New Roman" w:cs="Times New Roman"/>
        </w:rPr>
        <w:t>, le circuit est dit à charge __________________________________,  dans ce cas</w:t>
      </w:r>
      <w:r w:rsidR="00C53083">
        <w:rPr>
          <w:rFonts w:ascii="Times New Roman" w:eastAsiaTheme="minorEastAsia" w:hAnsi="Times New Roman" w:cs="Times New Roman"/>
        </w:rPr>
        <w:t>,</w:t>
      </w:r>
      <w:r>
        <w:rPr>
          <w:rFonts w:ascii="Times New Roman" w:eastAsiaTheme="minorEastAsia" w:hAnsi="Times New Roman" w:cs="Times New Roman"/>
        </w:rPr>
        <w:t xml:space="preserve"> la valeur de l’intensité est _______________________________________.</w:t>
      </w:r>
    </w:p>
    <w:p w:rsidR="00587A49" w:rsidRPr="00C45C47" w:rsidRDefault="00587A49" w:rsidP="00587A49">
      <w:pPr>
        <w:pStyle w:val="Paragraphedeliste"/>
        <w:numPr>
          <w:ilvl w:val="0"/>
          <w:numId w:val="2"/>
        </w:numPr>
        <w:spacing w:after="0" w:line="259" w:lineRule="auto"/>
        <w:contextualSpacing w:val="0"/>
        <w:jc w:val="both"/>
        <w:rPr>
          <w:rFonts w:ascii="Times New Roman" w:hAnsi="Times New Roman" w:cs="Times New Roman"/>
        </w:rPr>
      </w:pPr>
      <w:r w:rsidRPr="00C45C47">
        <w:rPr>
          <w:rFonts w:ascii="Times New Roman" w:hAnsi="Times New Roman" w:cs="Times New Roman"/>
        </w:rPr>
        <w:t xml:space="preserve">La période d’un pendule simple varie avec la </w:t>
      </w:r>
      <w:r>
        <w:rPr>
          <w:rFonts w:ascii="Times New Roman" w:hAnsi="Times New Roman" w:cs="Times New Roman"/>
        </w:rPr>
        <w:t>______________________________</w:t>
      </w:r>
      <w:r w:rsidRPr="00C45C47">
        <w:rPr>
          <w:rFonts w:ascii="Times New Roman" w:hAnsi="Times New Roman" w:cs="Times New Roman"/>
        </w:rPr>
        <w:t xml:space="preserve"> du fil, mais est indépendante de la </w:t>
      </w:r>
      <w:r>
        <w:rPr>
          <w:rFonts w:ascii="Times New Roman" w:hAnsi="Times New Roman" w:cs="Times New Roman"/>
        </w:rPr>
        <w:t>__________________________</w:t>
      </w:r>
      <w:r w:rsidRPr="00C45C47">
        <w:rPr>
          <w:rFonts w:ascii="Times New Roman" w:hAnsi="Times New Roman" w:cs="Times New Roman"/>
        </w:rPr>
        <w:t xml:space="preserve"> fixée au fil.</w:t>
      </w:r>
    </w:p>
    <w:p w:rsidR="00652C3E" w:rsidRDefault="00652C3E" w:rsidP="00652C3E">
      <w:pPr>
        <w:pStyle w:val="Paragraphedeliste"/>
        <w:spacing w:after="120"/>
        <w:ind w:left="360"/>
        <w:contextualSpacing w:val="0"/>
        <w:jc w:val="both"/>
        <w:rPr>
          <w:rFonts w:asciiTheme="majorBidi" w:hAnsiTheme="majorBidi" w:cstheme="majorBidi"/>
          <w:lang w:eastAsia="ja-JP"/>
        </w:rPr>
      </w:pPr>
    </w:p>
    <w:p w:rsidR="004C536B" w:rsidRPr="0061041C" w:rsidRDefault="004C536B" w:rsidP="00652C3E">
      <w:pPr>
        <w:pStyle w:val="Paragraphedeliste"/>
        <w:numPr>
          <w:ilvl w:val="0"/>
          <w:numId w:val="1"/>
        </w:numPr>
        <w:spacing w:after="120"/>
        <w:ind w:hanging="173"/>
        <w:contextualSpacing w:val="0"/>
        <w:rPr>
          <w:rFonts w:asciiTheme="majorBidi" w:hAnsiTheme="majorBidi" w:cstheme="majorBidi"/>
          <w:b/>
          <w:lang w:eastAsia="ja-JP"/>
        </w:rPr>
      </w:pPr>
      <w:r w:rsidRPr="0061041C">
        <w:rPr>
          <w:rFonts w:asciiTheme="majorBidi" w:hAnsiTheme="majorBidi" w:cstheme="majorBidi"/>
          <w:b/>
          <w:lang w:eastAsia="ja-JP"/>
        </w:rPr>
        <w:t>Traiter l’une des deux questions suivantes (20 pts)</w:t>
      </w:r>
    </w:p>
    <w:p w:rsidR="004C536B" w:rsidRPr="00FE5A3D" w:rsidRDefault="004A46DB" w:rsidP="004C536B">
      <w:pPr>
        <w:pStyle w:val="Paragraphedeliste"/>
        <w:numPr>
          <w:ilvl w:val="0"/>
          <w:numId w:val="3"/>
        </w:numPr>
        <w:tabs>
          <w:tab w:val="left" w:pos="900"/>
        </w:tabs>
        <w:spacing w:after="12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On établit une tension instantanée </w:t>
      </w:r>
      <m:oMath>
        <m:r>
          <w:rPr>
            <w:rFonts w:ascii="Cambria Math" w:hAnsi="Cambria Math" w:cs="Times New Roman"/>
          </w:rPr>
          <m:t>u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sinωt</m:t>
        </m:r>
      </m:oMath>
      <w:r>
        <w:rPr>
          <w:rFonts w:ascii="Times New Roman" w:eastAsiaTheme="minorEastAsia" w:hAnsi="Times New Roman" w:cs="Times New Roman"/>
        </w:rPr>
        <w:t xml:space="preserve"> aux bornes d’</w:t>
      </w:r>
      <w:r>
        <w:rPr>
          <w:rFonts w:ascii="Times New Roman" w:hAnsi="Times New Roman" w:cs="Times New Roman"/>
        </w:rPr>
        <w:t xml:space="preserve">un dipôle </w:t>
      </w:r>
      <w:r w:rsidR="00C53083">
        <w:rPr>
          <w:rFonts w:ascii="Times New Roman" w:hAnsi="Times New Roman" w:cs="Times New Roman"/>
        </w:rPr>
        <w:t xml:space="preserve">constitué </w:t>
      </w:r>
      <w:r>
        <w:rPr>
          <w:rFonts w:ascii="Times New Roman" w:hAnsi="Times New Roman" w:cs="Times New Roman"/>
        </w:rPr>
        <w:t xml:space="preserve">  </w:t>
      </w:r>
      <w:r w:rsidR="00C53083">
        <w:rPr>
          <w:rFonts w:ascii="Times New Roman" w:hAnsi="Times New Roman" w:cs="Times New Roman"/>
        </w:rPr>
        <w:t>d’</w:t>
      </w:r>
      <w:r>
        <w:rPr>
          <w:rFonts w:ascii="Times New Roman" w:hAnsi="Times New Roman" w:cs="Times New Roman"/>
        </w:rPr>
        <w:t xml:space="preserve">un condensateur C et </w:t>
      </w:r>
      <w:r w:rsidR="00C53083">
        <w:rPr>
          <w:rFonts w:ascii="Times New Roman" w:hAnsi="Times New Roman" w:cs="Times New Roman"/>
        </w:rPr>
        <w:t>d’</w:t>
      </w:r>
      <w:r>
        <w:rPr>
          <w:rFonts w:ascii="Times New Roman" w:hAnsi="Times New Roman" w:cs="Times New Roman"/>
        </w:rPr>
        <w:t>une résistance R</w:t>
      </w:r>
      <w:r w:rsidR="00C53083">
        <w:rPr>
          <w:rFonts w:ascii="Times New Roman" w:hAnsi="Times New Roman" w:cs="Times New Roman"/>
        </w:rPr>
        <w:t xml:space="preserve"> placés en série</w:t>
      </w:r>
      <w:r w:rsidR="00FE5A3D">
        <w:rPr>
          <w:rFonts w:ascii="Times New Roman" w:eastAsiaTheme="minorEastAsia" w:hAnsi="Times New Roman" w:cs="Times New Roman"/>
        </w:rPr>
        <w:t xml:space="preserve">. </w:t>
      </w:r>
    </w:p>
    <w:p w:rsidR="00FE5A3D" w:rsidRPr="00FE5A3D" w:rsidRDefault="004A46DB" w:rsidP="00FE5A3D">
      <w:pPr>
        <w:pStyle w:val="Paragraphedeliste"/>
        <w:numPr>
          <w:ilvl w:val="0"/>
          <w:numId w:val="10"/>
        </w:numPr>
        <w:tabs>
          <w:tab w:val="left" w:pos="900"/>
        </w:tabs>
        <w:spacing w:after="12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Faire le schéma du montage et construire les vecteurs tournants de Fresnel correspondant.</w:t>
      </w:r>
    </w:p>
    <w:p w:rsidR="00FE5A3D" w:rsidRDefault="004A46DB" w:rsidP="00FE5A3D">
      <w:pPr>
        <w:pStyle w:val="Paragraphedeliste"/>
        <w:numPr>
          <w:ilvl w:val="0"/>
          <w:numId w:val="10"/>
        </w:numPr>
        <w:tabs>
          <w:tab w:val="left" w:pos="900"/>
        </w:tabs>
        <w:spacing w:after="120" w:line="259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Ecrire l’expression mathématique de l’intensité du courant qui circule dans ce circuit et établir la formule donnant son impédance.</w:t>
      </w:r>
    </w:p>
    <w:p w:rsidR="00FE5A3D" w:rsidRPr="00FE5A3D" w:rsidRDefault="00FE5A3D" w:rsidP="004C536B">
      <w:pPr>
        <w:pStyle w:val="Paragraphedeliste"/>
        <w:numPr>
          <w:ilvl w:val="0"/>
          <w:numId w:val="3"/>
        </w:numPr>
        <w:tabs>
          <w:tab w:val="left" w:pos="900"/>
        </w:tabs>
        <w:spacing w:after="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</w:t>
      </w:r>
      <w:r w:rsidR="00C53083">
        <w:rPr>
          <w:rFonts w:ascii="Times New Roman" w:hAnsi="Times New Roman" w:cs="Times New Roman"/>
        </w:rPr>
        <w:t xml:space="preserve">e batterie est constituée de </w:t>
      </w:r>
      <w:r>
        <w:rPr>
          <w:rFonts w:ascii="Times New Roman" w:hAnsi="Times New Roman" w:cs="Times New Roman"/>
        </w:rPr>
        <w:t xml:space="preserve"> </w:t>
      </w:r>
      <w:r w:rsidRPr="00360601">
        <w:rPr>
          <w:rFonts w:ascii="Times New Roman" w:hAnsi="Times New Roman" w:cs="Times New Roman"/>
          <w:b/>
          <w:i/>
        </w:rPr>
        <w:t>n</w:t>
      </w:r>
      <w:r>
        <w:rPr>
          <w:rFonts w:ascii="Times New Roman" w:hAnsi="Times New Roman" w:cs="Times New Roman"/>
        </w:rPr>
        <w:t xml:space="preserve"> </w:t>
      </w:r>
      <w:r w:rsidR="004C536B">
        <w:rPr>
          <w:rFonts w:ascii="Times New Roman" w:hAnsi="Times New Roman" w:cs="Times New Roman"/>
        </w:rPr>
        <w:t xml:space="preserve"> condensateur</w:t>
      </w:r>
      <w:r>
        <w:rPr>
          <w:rFonts w:ascii="Times New Roman" w:hAnsi="Times New Roman" w:cs="Times New Roman"/>
        </w:rPr>
        <w:t>s identiques de capacité commune</w:t>
      </w:r>
      <w:r w:rsidR="00360601">
        <w:rPr>
          <w:rFonts w:ascii="Times New Roman" w:hAnsi="Times New Roman" w:cs="Times New Roman"/>
        </w:rPr>
        <w:t xml:space="preserve"> </w:t>
      </w:r>
      <w:r w:rsidR="00360601" w:rsidRPr="00360601">
        <w:rPr>
          <w:rFonts w:ascii="Times New Roman" w:hAnsi="Times New Roman" w:cs="Times New Roman"/>
          <w:b/>
          <w:i/>
        </w:rPr>
        <w:t>C</w:t>
      </w:r>
      <w:r w:rsidR="00360601" w:rsidRPr="00360601">
        <w:rPr>
          <w:rFonts w:ascii="Times New Roman" w:hAnsi="Times New Roman" w:cs="Times New Roman"/>
          <w:b/>
          <w:vertAlign w:val="subscript"/>
        </w:rPr>
        <w:t>1</w:t>
      </w:r>
      <w:r w:rsidR="00360601">
        <w:rPr>
          <w:rFonts w:ascii="Times New Roman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placés en série. On établit aux bornes de l</w:t>
      </w:r>
      <w:r w:rsidR="00C53083">
        <w:rPr>
          <w:rFonts w:ascii="Times New Roman" w:eastAsiaTheme="minorEastAsia" w:hAnsi="Times New Roman" w:cs="Times New Roman"/>
        </w:rPr>
        <w:t>a batterie</w:t>
      </w:r>
      <w:r>
        <w:rPr>
          <w:rFonts w:ascii="Times New Roman" w:eastAsiaTheme="minorEastAsia" w:hAnsi="Times New Roman" w:cs="Times New Roman"/>
        </w:rPr>
        <w:t xml:space="preserve"> une </w:t>
      </w:r>
      <w:proofErr w:type="spellStart"/>
      <w:r>
        <w:rPr>
          <w:rFonts w:ascii="Times New Roman" w:eastAsiaTheme="minorEastAsia" w:hAnsi="Times New Roman" w:cs="Times New Roman"/>
        </w:rPr>
        <w:t>d.d.p</w:t>
      </w:r>
      <w:proofErr w:type="spellEnd"/>
      <w:r>
        <w:rPr>
          <w:rFonts w:ascii="Times New Roman" w:eastAsiaTheme="minorEastAsia" w:hAnsi="Times New Roman" w:cs="Times New Roman"/>
        </w:rPr>
        <w:t xml:space="preserve">. </w:t>
      </w:r>
      <w:r w:rsidR="00C53083">
        <w:rPr>
          <w:rFonts w:ascii="Times New Roman" w:eastAsiaTheme="minorEastAsia" w:hAnsi="Times New Roman" w:cs="Times New Roman"/>
        </w:rPr>
        <w:t xml:space="preserve">constante </w:t>
      </w:r>
      <w:r>
        <w:rPr>
          <w:rFonts w:ascii="Times New Roman" w:eastAsiaTheme="minorEastAsia" w:hAnsi="Times New Roman" w:cs="Times New Roman"/>
        </w:rPr>
        <w:t xml:space="preserve">U pour </w:t>
      </w:r>
      <w:r w:rsidR="00C53083">
        <w:rPr>
          <w:rFonts w:ascii="Times New Roman" w:eastAsiaTheme="minorEastAsia" w:hAnsi="Times New Roman" w:cs="Times New Roman"/>
        </w:rPr>
        <w:t xml:space="preserve">la </w:t>
      </w:r>
      <w:r>
        <w:rPr>
          <w:rFonts w:ascii="Times New Roman" w:eastAsiaTheme="minorEastAsia" w:hAnsi="Times New Roman" w:cs="Times New Roman"/>
        </w:rPr>
        <w:t>charger.</w:t>
      </w:r>
    </w:p>
    <w:p w:rsidR="00FE5A3D" w:rsidRPr="00FE5A3D" w:rsidRDefault="00FE5A3D" w:rsidP="00FE5A3D">
      <w:pPr>
        <w:pStyle w:val="Paragraphedeliste"/>
        <w:numPr>
          <w:ilvl w:val="0"/>
          <w:numId w:val="11"/>
        </w:numPr>
        <w:tabs>
          <w:tab w:val="left" w:pos="900"/>
        </w:tabs>
        <w:spacing w:after="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Schémati</w:t>
      </w:r>
      <w:r w:rsidR="00360601">
        <w:rPr>
          <w:rFonts w:ascii="Times New Roman" w:eastAsiaTheme="minorEastAsia" w:hAnsi="Times New Roman" w:cs="Times New Roman"/>
        </w:rPr>
        <w:t>ser le montage en question.</w:t>
      </w:r>
    </w:p>
    <w:p w:rsidR="00FE5A3D" w:rsidRPr="00652C3E" w:rsidRDefault="00360601" w:rsidP="00FE5A3D">
      <w:pPr>
        <w:pStyle w:val="Paragraphedeliste"/>
        <w:numPr>
          <w:ilvl w:val="0"/>
          <w:numId w:val="11"/>
        </w:numPr>
        <w:tabs>
          <w:tab w:val="left" w:pos="900"/>
        </w:tabs>
        <w:spacing w:after="120" w:line="259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Etablir la</w:t>
      </w:r>
      <w:r w:rsidR="00FE5A3D">
        <w:rPr>
          <w:rFonts w:ascii="Times New Roman" w:eastAsiaTheme="minorEastAsia" w:hAnsi="Times New Roman" w:cs="Times New Roman"/>
        </w:rPr>
        <w:t xml:space="preserve"> formule de calcul de </w:t>
      </w:r>
      <w:r>
        <w:rPr>
          <w:rFonts w:ascii="Times New Roman" w:eastAsiaTheme="minorEastAsia" w:hAnsi="Times New Roman" w:cs="Times New Roman"/>
        </w:rPr>
        <w:t xml:space="preserve">la </w:t>
      </w:r>
      <w:r w:rsidR="00FE5A3D">
        <w:rPr>
          <w:rFonts w:ascii="Times New Roman" w:eastAsiaTheme="minorEastAsia" w:hAnsi="Times New Roman" w:cs="Times New Roman"/>
        </w:rPr>
        <w:t>capacité équivalente.</w:t>
      </w:r>
    </w:p>
    <w:p w:rsidR="00652C3E" w:rsidRPr="00FE5A3D" w:rsidRDefault="00652C3E" w:rsidP="00652C3E">
      <w:pPr>
        <w:pStyle w:val="Paragraphedeliste"/>
        <w:tabs>
          <w:tab w:val="left" w:pos="900"/>
        </w:tabs>
        <w:spacing w:after="120" w:line="259" w:lineRule="auto"/>
        <w:contextualSpacing w:val="0"/>
        <w:jc w:val="both"/>
        <w:rPr>
          <w:rFonts w:ascii="Times New Roman" w:hAnsi="Times New Roman" w:cs="Times New Roman"/>
        </w:rPr>
      </w:pPr>
    </w:p>
    <w:p w:rsidR="004C536B" w:rsidRPr="005529E2" w:rsidRDefault="004C536B" w:rsidP="00652C3E">
      <w:pPr>
        <w:pStyle w:val="Paragraphedeliste"/>
        <w:numPr>
          <w:ilvl w:val="0"/>
          <w:numId w:val="1"/>
        </w:numPr>
        <w:tabs>
          <w:tab w:val="left" w:pos="450"/>
        </w:tabs>
        <w:spacing w:after="120"/>
        <w:ind w:hanging="180"/>
        <w:contextualSpacing w:val="0"/>
        <w:rPr>
          <w:rFonts w:asciiTheme="majorBidi" w:hAnsiTheme="majorBidi" w:cstheme="majorBidi"/>
          <w:b/>
          <w:lang w:eastAsia="ja-JP"/>
        </w:rPr>
      </w:pPr>
      <w:r>
        <w:rPr>
          <w:rFonts w:asciiTheme="majorBidi" w:hAnsiTheme="majorBidi" w:cstheme="majorBidi"/>
          <w:b/>
          <w:lang w:eastAsia="ja-JP"/>
        </w:rPr>
        <w:t>Traiter les deux exercices</w:t>
      </w:r>
      <w:r w:rsidR="006D31BD">
        <w:rPr>
          <w:rFonts w:asciiTheme="majorBidi" w:hAnsiTheme="majorBidi" w:cstheme="majorBidi"/>
          <w:b/>
          <w:lang w:eastAsia="ja-JP"/>
        </w:rPr>
        <w:t xml:space="preserve"> suivants</w:t>
      </w:r>
      <w:r>
        <w:rPr>
          <w:rFonts w:asciiTheme="majorBidi" w:hAnsiTheme="majorBidi" w:cstheme="majorBidi"/>
          <w:b/>
          <w:lang w:eastAsia="ja-JP"/>
        </w:rPr>
        <w:t>. (20 pts)</w:t>
      </w:r>
    </w:p>
    <w:p w:rsidR="00776395" w:rsidRDefault="00776395" w:rsidP="00776395">
      <w:pPr>
        <w:pStyle w:val="Paragraphedeliste"/>
        <w:numPr>
          <w:ilvl w:val="0"/>
          <w:numId w:val="15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Une tige </w:t>
      </w:r>
      <w:r w:rsidR="006C442F">
        <w:rPr>
          <w:rFonts w:ascii="Times New Roman" w:hAnsi="Times New Roman" w:cs="Times New Roman"/>
        </w:rPr>
        <w:t xml:space="preserve">métallique de 30 cm de long, </w:t>
      </w:r>
      <w:r>
        <w:rPr>
          <w:rFonts w:ascii="Times New Roman" w:hAnsi="Times New Roman" w:cs="Times New Roman"/>
        </w:rPr>
        <w:t xml:space="preserve">traversée par un courant de 2 A, est </w:t>
      </w:r>
      <w:r w:rsidR="006C442F">
        <w:rPr>
          <w:rFonts w:ascii="Times New Roman" w:hAnsi="Times New Roman" w:cs="Times New Roman"/>
        </w:rPr>
        <w:t xml:space="preserve">déposée sur deux rails et </w:t>
      </w:r>
      <w:r>
        <w:rPr>
          <w:rFonts w:ascii="Times New Roman" w:hAnsi="Times New Roman" w:cs="Times New Roman"/>
        </w:rPr>
        <w:t>placée perpe</w:t>
      </w:r>
      <w:r w:rsidR="006C442F">
        <w:rPr>
          <w:rFonts w:ascii="Times New Roman" w:hAnsi="Times New Roman" w:cs="Times New Roman"/>
        </w:rPr>
        <w:t xml:space="preserve">ndiculairement aux lignes </w:t>
      </w:r>
      <w:r w:rsidR="0044489F">
        <w:rPr>
          <w:rFonts w:ascii="Times New Roman" w:hAnsi="Times New Roman" w:cs="Times New Roman"/>
        </w:rPr>
        <w:t xml:space="preserve">d’induction </w:t>
      </w:r>
      <w:r w:rsidR="006C442F">
        <w:rPr>
          <w:rFonts w:ascii="Times New Roman" w:hAnsi="Times New Roman" w:cs="Times New Roman"/>
        </w:rPr>
        <w:t xml:space="preserve">d’un </w:t>
      </w:r>
      <w:r>
        <w:rPr>
          <w:rFonts w:ascii="Times New Roman" w:hAnsi="Times New Roman" w:cs="Times New Roman"/>
        </w:rPr>
        <w:t xml:space="preserve">champ magnétique </w:t>
      </w:r>
      <w:r w:rsidR="0044489F">
        <w:rPr>
          <w:rFonts w:ascii="Times New Roman" w:hAnsi="Times New Roman" w:cs="Times New Roman"/>
        </w:rPr>
        <w:t xml:space="preserve">uniforme </w:t>
      </w:r>
      <w:r>
        <w:rPr>
          <w:rFonts w:ascii="Times New Roman" w:hAnsi="Times New Roman" w:cs="Times New Roman"/>
        </w:rPr>
        <w:t>d’intensité</w:t>
      </w:r>
      <w:r w:rsidR="006C442F">
        <w:rPr>
          <w:rFonts w:ascii="Times New Roman" w:hAnsi="Times New Roman" w:cs="Times New Roman"/>
        </w:rPr>
        <w:t xml:space="preserve"> 5 </w:t>
      </w:r>
      <w:proofErr w:type="spellStart"/>
      <w:r w:rsidR="006C442F">
        <w:rPr>
          <w:rFonts w:ascii="Times New Roman" w:hAnsi="Times New Roman" w:cs="Times New Roman"/>
        </w:rPr>
        <w:t>mT</w:t>
      </w:r>
      <w:proofErr w:type="spellEnd"/>
      <w:r w:rsidR="006C44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Calculer</w:t>
      </w:r>
      <w:r w:rsidR="006C442F">
        <w:rPr>
          <w:rFonts w:ascii="Times New Roman" w:hAnsi="Times New Roman" w:cs="Times New Roman"/>
        </w:rPr>
        <w:t> :</w:t>
      </w:r>
    </w:p>
    <w:p w:rsidR="00776395" w:rsidRDefault="006C442F" w:rsidP="006C442F">
      <w:pPr>
        <w:pStyle w:val="Paragraphedeliste"/>
        <w:numPr>
          <w:ilvl w:val="0"/>
          <w:numId w:val="16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776395">
        <w:rPr>
          <w:rFonts w:ascii="Times New Roman" w:hAnsi="Times New Roman" w:cs="Times New Roman"/>
        </w:rPr>
        <w:t>a force électromagnétique exercée sur la tige</w:t>
      </w:r>
      <w:r>
        <w:rPr>
          <w:rFonts w:ascii="Times New Roman" w:hAnsi="Times New Roman" w:cs="Times New Roman"/>
        </w:rPr>
        <w:t>.</w:t>
      </w:r>
    </w:p>
    <w:p w:rsidR="00776395" w:rsidRDefault="006C442F" w:rsidP="006C442F">
      <w:pPr>
        <w:pStyle w:val="Paragraphedeliste"/>
        <w:numPr>
          <w:ilvl w:val="0"/>
          <w:numId w:val="16"/>
        </w:numPr>
        <w:tabs>
          <w:tab w:val="left" w:pos="900"/>
        </w:tabs>
        <w:spacing w:after="120" w:line="259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776395">
        <w:rPr>
          <w:rFonts w:ascii="Times New Roman" w:hAnsi="Times New Roman" w:cs="Times New Roman"/>
        </w:rPr>
        <w:t xml:space="preserve">e travail effectué par cette force pour </w:t>
      </w:r>
      <w:r>
        <w:rPr>
          <w:rFonts w:ascii="Times New Roman" w:hAnsi="Times New Roman" w:cs="Times New Roman"/>
        </w:rPr>
        <w:t>un</w:t>
      </w:r>
      <w:r w:rsidR="00776395">
        <w:rPr>
          <w:rFonts w:ascii="Times New Roman" w:hAnsi="Times New Roman" w:cs="Times New Roman"/>
        </w:rPr>
        <w:t xml:space="preserve"> déplacement de 10 cm  de la tige</w:t>
      </w:r>
      <w:r>
        <w:rPr>
          <w:rFonts w:ascii="Times New Roman" w:hAnsi="Times New Roman" w:cs="Times New Roman"/>
        </w:rPr>
        <w:t>.</w:t>
      </w:r>
    </w:p>
    <w:p w:rsidR="004A46DB" w:rsidRPr="004A46DB" w:rsidRDefault="004A46DB" w:rsidP="004A46DB">
      <w:pPr>
        <w:pStyle w:val="Paragraphedeliste"/>
        <w:numPr>
          <w:ilvl w:val="0"/>
          <w:numId w:val="15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 w:rsidRPr="007F07F8">
        <w:rPr>
          <w:rFonts w:ascii="Times New Roman" w:hAnsi="Times New Roman" w:cs="Times New Roman"/>
        </w:rPr>
        <w:t>Aux bornes d’une tension continue, un condensateur</w:t>
      </w:r>
      <w:r w:rsidR="00531D35">
        <w:rPr>
          <w:rFonts w:ascii="Times New Roman" w:hAnsi="Times New Roman" w:cs="Times New Roman"/>
        </w:rPr>
        <w:t xml:space="preserve"> de capacité </w:t>
      </w:r>
      <m:oMath>
        <m:r>
          <m:rPr>
            <m:sty m:val="p"/>
          </m:rPr>
          <w:rPr>
            <w:rFonts w:ascii="Cambria Math" w:hAnsi="Cambria Math" w:cs="Times New Roman"/>
          </w:rPr>
          <m:t xml:space="preserve">12 </m:t>
        </m:r>
        <m:r>
          <w:rPr>
            <w:rFonts w:ascii="Cambria Math" w:hAnsi="Cambria Math" w:cs="Times New Roman"/>
          </w:rPr>
          <m:t>μF</m:t>
        </m:r>
      </m:oMath>
      <w:r w:rsidRPr="007F07F8">
        <w:rPr>
          <w:rFonts w:ascii="Times New Roman" w:hAnsi="Times New Roman" w:cs="Times New Roman"/>
        </w:rPr>
        <w:t xml:space="preserve"> accumule une charge </w:t>
      </w:r>
      <w:proofErr w:type="gramStart"/>
      <w:r w:rsidRPr="007F07F8">
        <w:rPr>
          <w:rFonts w:ascii="Times New Roman" w:hAnsi="Times New Roman" w:cs="Times New Roman"/>
        </w:rPr>
        <w:t xml:space="preserve">de </w:t>
      </w:r>
      <w:proofErr w:type="gramEnd"/>
      <m:oMath>
        <m:r>
          <m:rPr>
            <m:sty m:val="p"/>
          </m:rPr>
          <w:rPr>
            <w:rFonts w:ascii="Cambria Math" w:hAnsi="Cambria Math" w:cs="Times New Roman"/>
          </w:rPr>
          <m:t xml:space="preserve">80 </m:t>
        </m:r>
        <m:r>
          <w:rPr>
            <w:rFonts w:ascii="Cambria Math" w:hAnsi="Cambria Math" w:cs="Times New Roman"/>
          </w:rPr>
          <m:t>μC</m:t>
        </m:r>
      </m:oMath>
      <w:r w:rsidRPr="004A46DB">
        <w:rPr>
          <w:rFonts w:ascii="Times New Roman" w:hAnsi="Times New Roman" w:cs="Times New Roman"/>
        </w:rPr>
        <w:t xml:space="preserve">. Ce dernier  partage sa charge avec un autre condensateur neutre, de </w:t>
      </w:r>
      <w:proofErr w:type="gramStart"/>
      <w:r w:rsidRPr="004A46DB">
        <w:rPr>
          <w:rFonts w:ascii="Times New Roman" w:hAnsi="Times New Roman" w:cs="Times New Roman"/>
        </w:rPr>
        <w:t xml:space="preserve">capacité </w:t>
      </w:r>
      <w:proofErr w:type="gramEnd"/>
      <m:oMath>
        <m:r>
          <m:rPr>
            <m:sty m:val="p"/>
          </m:rPr>
          <w:rPr>
            <w:rFonts w:ascii="Cambria Math" w:hAnsi="Cambria Math" w:cs="Times New Roman"/>
          </w:rPr>
          <m:t xml:space="preserve">3 </m:t>
        </m:r>
        <m:r>
          <w:rPr>
            <w:rFonts w:ascii="Cambria Math" w:hAnsi="Cambria Math" w:cs="Times New Roman"/>
          </w:rPr>
          <m:t>μF</m:t>
        </m:r>
      </m:oMath>
      <w:r w:rsidRPr="004A46DB">
        <w:rPr>
          <w:rFonts w:ascii="Times New Roman" w:hAnsi="Times New Roman" w:cs="Times New Roman"/>
        </w:rPr>
        <w:t>.</w:t>
      </w:r>
    </w:p>
    <w:p w:rsidR="004A46DB" w:rsidRPr="007F07F8" w:rsidRDefault="004A46DB" w:rsidP="004A46DB">
      <w:pPr>
        <w:pStyle w:val="Paragraphedeliste"/>
        <w:numPr>
          <w:ilvl w:val="0"/>
          <w:numId w:val="12"/>
        </w:num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Sous quelle tension le premier condensateur a-t-il été chargé ?</w:t>
      </w:r>
    </w:p>
    <w:p w:rsidR="004C536B" w:rsidRPr="00652C3E" w:rsidRDefault="004A46DB" w:rsidP="004A46DB">
      <w:pPr>
        <w:pStyle w:val="Paragraphedeliste"/>
        <w:numPr>
          <w:ilvl w:val="0"/>
          <w:numId w:val="12"/>
        </w:numPr>
        <w:spacing w:after="120" w:line="259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Déterminer la tension obtenue aux bornes du système de partage.</w:t>
      </w:r>
    </w:p>
    <w:p w:rsidR="00652C3E" w:rsidRPr="004A46DB" w:rsidRDefault="00652C3E" w:rsidP="00652C3E">
      <w:pPr>
        <w:pStyle w:val="Paragraphedeliste"/>
        <w:spacing w:after="120" w:line="259" w:lineRule="auto"/>
        <w:contextualSpacing w:val="0"/>
        <w:jc w:val="both"/>
        <w:rPr>
          <w:rFonts w:ascii="Times New Roman" w:hAnsi="Times New Roman" w:cs="Times New Roman"/>
        </w:rPr>
      </w:pPr>
    </w:p>
    <w:p w:rsidR="004C536B" w:rsidRDefault="004C536B" w:rsidP="004C536B">
      <w:pPr>
        <w:sectPr w:rsidR="004C536B" w:rsidSect="00776395">
          <w:pgSz w:w="12240" w:h="20160" w:code="5"/>
          <w:pgMar w:top="720" w:right="720" w:bottom="720" w:left="720" w:header="720" w:footer="720" w:gutter="0"/>
          <w:cols w:space="720"/>
          <w:docGrid w:linePitch="360"/>
        </w:sectPr>
      </w:pPr>
    </w:p>
    <w:p w:rsidR="00652C3E" w:rsidRDefault="00652C3E" w:rsidP="004C536B">
      <w:pPr>
        <w:spacing w:after="120"/>
        <w:rPr>
          <w:rFonts w:asciiTheme="majorBidi" w:hAnsiTheme="majorBidi" w:cstheme="majorBidi"/>
          <w:b/>
          <w:lang w:eastAsia="ja-JP"/>
        </w:rPr>
      </w:pPr>
      <w:r>
        <w:rPr>
          <w:rFonts w:asciiTheme="majorBidi" w:hAnsiTheme="majorBidi" w:cstheme="majorBidi"/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1EEA8B" wp14:editId="4318A911">
                <wp:simplePos x="0" y="0"/>
                <wp:positionH relativeFrom="column">
                  <wp:posOffset>-104775</wp:posOffset>
                </wp:positionH>
                <wp:positionV relativeFrom="paragraph">
                  <wp:posOffset>60960</wp:posOffset>
                </wp:positionV>
                <wp:extent cx="1533525" cy="2952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952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2C3E" w:rsidRDefault="00652C3E" w:rsidP="00652C3E">
                            <w:r w:rsidRPr="00652C3E">
                              <w:rPr>
                                <w:rFonts w:asciiTheme="majorBidi" w:hAnsiTheme="majorBidi" w:cstheme="majorBidi"/>
                                <w:b/>
                                <w:lang w:eastAsia="ja-JP"/>
                              </w:rPr>
                              <w:t>DEUXIEME PARTIE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E1EEA8B" id="Rectangle 8" o:spid="_x0000_s1029" style="position:absolute;margin-left:-8.25pt;margin-top:4.8pt;width:120.7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" fillcolor="white [3201]" strokecolor="black [3200]" strokeweight="1.5pt">
                <v:textbox>
                  <w:txbxContent>
                    <w:p w:rsidR="00652C3E" w:rsidRDefault="00652C3E" w:rsidP="00652C3E">
                      <w:r w:rsidRPr="00652C3E">
                        <w:rPr>
                          <w:rFonts w:asciiTheme="majorBidi" w:hAnsiTheme="majorBidi" w:cstheme="majorBidi"/>
                          <w:b/>
                          <w:lang w:eastAsia="ja-JP"/>
                        </w:rPr>
                        <w:t>DEUXIEME PARTIE</w:t>
                      </w:r>
                    </w:p>
                  </w:txbxContent>
                </v:textbox>
              </v:rect>
            </w:pict>
          </mc:Fallback>
        </mc:AlternateContent>
      </w:r>
    </w:p>
    <w:p w:rsidR="00652C3E" w:rsidRDefault="00652C3E" w:rsidP="004C536B">
      <w:pPr>
        <w:spacing w:after="120"/>
        <w:rPr>
          <w:rFonts w:asciiTheme="majorBidi" w:hAnsiTheme="majorBidi" w:cstheme="majorBidi"/>
          <w:b/>
          <w:lang w:eastAsia="ja-JP"/>
        </w:rPr>
      </w:pPr>
    </w:p>
    <w:p w:rsidR="00652C3E" w:rsidRPr="00652C3E" w:rsidRDefault="00652C3E" w:rsidP="00652C3E">
      <w:pPr>
        <w:pStyle w:val="Paragraphedeliste"/>
        <w:numPr>
          <w:ilvl w:val="0"/>
          <w:numId w:val="1"/>
        </w:numPr>
        <w:spacing w:after="120"/>
        <w:ind w:left="90" w:hanging="90"/>
        <w:rPr>
          <w:rFonts w:asciiTheme="majorBidi" w:hAnsiTheme="majorBidi" w:cstheme="majorBidi"/>
          <w:b/>
          <w:lang w:eastAsia="ja-JP"/>
        </w:rPr>
      </w:pPr>
      <w:r>
        <w:rPr>
          <w:rFonts w:asciiTheme="majorBidi" w:hAnsiTheme="majorBidi" w:cstheme="majorBidi"/>
          <w:b/>
          <w:lang w:eastAsia="ja-JP"/>
        </w:rPr>
        <w:t>Résoudre l’un des problèmes suivants. (40 pts)</w:t>
      </w:r>
    </w:p>
    <w:p w:rsidR="004C536B" w:rsidRPr="00962EF4" w:rsidRDefault="004C536B" w:rsidP="004C536B">
      <w:pPr>
        <w:spacing w:after="120"/>
        <w:rPr>
          <w:rFonts w:asciiTheme="majorBidi" w:hAnsiTheme="majorBidi" w:cstheme="majorBidi"/>
          <w:b/>
          <w:u w:val="single"/>
          <w:lang w:eastAsia="ja-JP"/>
        </w:rPr>
      </w:pPr>
      <w:r w:rsidRPr="00962EF4">
        <w:rPr>
          <w:rFonts w:asciiTheme="majorBidi" w:hAnsiTheme="majorBidi" w:cstheme="majorBidi"/>
          <w:b/>
          <w:u w:val="single"/>
          <w:lang w:eastAsia="ja-JP"/>
        </w:rPr>
        <w:t>Problème 1</w:t>
      </w:r>
    </w:p>
    <w:p w:rsidR="0001580E" w:rsidRPr="0001580E" w:rsidRDefault="0001580E" w:rsidP="0001580E">
      <w:pPr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monte en série</w:t>
      </w:r>
      <w:r w:rsidRPr="0001580E">
        <w:rPr>
          <w:rFonts w:ascii="Times New Roman" w:hAnsi="Times New Roman" w:cs="Times New Roman"/>
        </w:rPr>
        <w:t xml:space="preserve"> une résistance non inductive </w:t>
      </w:r>
      <w:r w:rsidR="007A5320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R = 6 ohms</w:t>
      </w:r>
      <w:r w:rsidRPr="0001580E">
        <w:rPr>
          <w:rFonts w:ascii="Times New Roman" w:hAnsi="Times New Roman" w:cs="Times New Roman"/>
        </w:rPr>
        <w:t xml:space="preserve"> et une inductance pure </w:t>
      </w:r>
      <m:oMath>
        <m:r>
          <w:rPr>
            <w:rFonts w:ascii="Cambria Math" w:hAnsi="Cambria Math" w:cs="Times New Roman"/>
          </w:rPr>
          <m:t>L=0,0255 H.</m:t>
        </m:r>
      </m:oMath>
      <w:r>
        <w:rPr>
          <w:rFonts w:ascii="Times New Roman" w:eastAsiaTheme="minorEastAsia" w:hAnsi="Times New Roman" w:cs="Times New Roman"/>
        </w:rPr>
        <w:t xml:space="preserve"> On alimente ce</w:t>
      </w:r>
      <w:r>
        <w:rPr>
          <w:rFonts w:ascii="Times New Roman" w:hAnsi="Times New Roman" w:cs="Times New Roman"/>
        </w:rPr>
        <w:t xml:space="preserve"> circuit </w:t>
      </w:r>
      <w:r w:rsidRPr="0001580E">
        <w:rPr>
          <w:rFonts w:ascii="Times New Roman" w:hAnsi="Times New Roman" w:cs="Times New Roman"/>
        </w:rPr>
        <w:t>par un courant alternatif d’intensité</w:t>
      </w:r>
      <w:r>
        <w:rPr>
          <w:rFonts w:ascii="Times New Roman" w:hAnsi="Times New Roman" w:cs="Times New Roman"/>
        </w:rPr>
        <w:t xml:space="preserve">                             </w:t>
      </w:r>
      <w:r w:rsidRPr="0001580E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i=10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  <m:r>
          <w:rPr>
            <w:rFonts w:ascii="Cambria Math" w:hAnsi="Cambria Math" w:cs="Times New Roman"/>
          </w:rPr>
          <m:t>sin314t</m:t>
        </m:r>
      </m:oMath>
      <w:r>
        <w:rPr>
          <w:rFonts w:ascii="Times New Roman" w:eastAsiaTheme="minorEastAsia" w:hAnsi="Times New Roman" w:cs="Times New Roman"/>
        </w:rPr>
        <w:t>.</w:t>
      </w:r>
    </w:p>
    <w:p w:rsidR="0001580E" w:rsidRPr="0001580E" w:rsidRDefault="0001580E" w:rsidP="0001580E">
      <w:pPr>
        <w:pStyle w:val="Paragraphedeliste"/>
        <w:numPr>
          <w:ilvl w:val="0"/>
          <w:numId w:val="20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 w:rsidRPr="0001580E">
        <w:rPr>
          <w:rFonts w:ascii="Times New Roman" w:hAnsi="Times New Roman" w:cs="Times New Roman"/>
        </w:rPr>
        <w:t>Calculer l’impédance du circuit et son facteur de puissance.</w:t>
      </w:r>
    </w:p>
    <w:p w:rsidR="0001580E" w:rsidRDefault="0001580E" w:rsidP="0001580E">
      <w:pPr>
        <w:pStyle w:val="Paragraphedeliste"/>
        <w:numPr>
          <w:ilvl w:val="0"/>
          <w:numId w:val="20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Déterminer les </w:t>
      </w:r>
      <w:proofErr w:type="gramStart"/>
      <w:r>
        <w:rPr>
          <w:rFonts w:ascii="Times New Roman" w:hAnsi="Times New Roman" w:cs="Times New Roman"/>
        </w:rPr>
        <w:t xml:space="preserve">tensions 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</m:sSub>
      </m:oMath>
      <w:r>
        <w:rPr>
          <w:rFonts w:ascii="Times New Roman" w:eastAsiaTheme="minorEastAsia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et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L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aux bornes des différentes parties du circuit.</w:t>
      </w:r>
    </w:p>
    <w:p w:rsidR="0001580E" w:rsidRDefault="0001580E" w:rsidP="0001580E">
      <w:pPr>
        <w:pStyle w:val="Paragraphedeliste"/>
        <w:numPr>
          <w:ilvl w:val="0"/>
          <w:numId w:val="20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Vérifier </w:t>
      </w:r>
      <w:proofErr w:type="gramStart"/>
      <w:r>
        <w:rPr>
          <w:rFonts w:ascii="Times New Roman" w:hAnsi="Times New Roman" w:cs="Times New Roman"/>
        </w:rPr>
        <w:t xml:space="preserve">que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w:proofErr w:type="gramEnd"/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e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  <m:r>
          <w:rPr>
            <w:rFonts w:ascii="Cambria Math" w:hAnsi="Cambria Math" w:cs="Times New Roman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R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L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</m:oMath>
      <w:r>
        <w:rPr>
          <w:rFonts w:ascii="Times New Roman" w:hAnsi="Times New Roman" w:cs="Times New Roman"/>
        </w:rPr>
        <w:t xml:space="preserve"> , puis interpréter géométriquement ce circuit.</w:t>
      </w:r>
    </w:p>
    <w:p w:rsidR="004C536B" w:rsidRPr="00702A75" w:rsidRDefault="00652C3E" w:rsidP="004C536B">
      <w:pPr>
        <w:spacing w:after="120"/>
        <w:jc w:val="both"/>
        <w:rPr>
          <w:rFonts w:asciiTheme="majorBidi" w:hAnsiTheme="majorBidi" w:cstheme="majorBidi"/>
          <w:b/>
          <w:u w:val="single"/>
          <w:lang w:eastAsia="ja-JP"/>
        </w:rPr>
      </w:pPr>
      <w:r>
        <w:rPr>
          <w:rFonts w:asciiTheme="majorBidi" w:hAnsiTheme="majorBidi" w:cstheme="majorBidi"/>
          <w:b/>
          <w:u w:val="single"/>
          <w:lang w:eastAsia="ja-JP"/>
        </w:rPr>
        <w:lastRenderedPageBreak/>
        <w:t>P</w:t>
      </w:r>
      <w:r w:rsidR="004C536B" w:rsidRPr="00702A75">
        <w:rPr>
          <w:rFonts w:asciiTheme="majorBidi" w:hAnsiTheme="majorBidi" w:cstheme="majorBidi"/>
          <w:b/>
          <w:u w:val="single"/>
          <w:lang w:eastAsia="ja-JP"/>
        </w:rPr>
        <w:t>roblème 2</w:t>
      </w:r>
    </w:p>
    <w:p w:rsidR="002E0A01" w:rsidRPr="002E0A01" w:rsidRDefault="002E0A01" w:rsidP="002E0A01">
      <w:pPr>
        <w:pStyle w:val="Paragraphedeliste"/>
        <w:numPr>
          <w:ilvl w:val="0"/>
          <w:numId w:val="23"/>
        </w:numPr>
        <w:tabs>
          <w:tab w:val="left" w:pos="900"/>
        </w:tabs>
        <w:spacing w:after="120"/>
        <w:contextualSpacing w:val="0"/>
        <w:jc w:val="both"/>
        <w:rPr>
          <w:rFonts w:ascii="Times New Roman" w:hAnsi="Times New Roman" w:cs="Times New Roman"/>
        </w:rPr>
      </w:pPr>
      <w:r w:rsidRPr="002E0A01">
        <w:rPr>
          <w:rFonts w:ascii="Times New Roman" w:hAnsi="Times New Roman" w:cs="Times New Roman"/>
        </w:rPr>
        <w:t xml:space="preserve">On tire un projectile avec une vitesse de 600 m/s et suivant un angle de 60° avec l’horizontale. Calculer : </w:t>
      </w:r>
    </w:p>
    <w:p w:rsidR="002E0A01" w:rsidRPr="00671F84" w:rsidRDefault="002E0A01" w:rsidP="002E0A01">
      <w:pPr>
        <w:pStyle w:val="Paragraphedeliste"/>
        <w:numPr>
          <w:ilvl w:val="0"/>
          <w:numId w:val="22"/>
        </w:numPr>
        <w:tabs>
          <w:tab w:val="left" w:pos="900"/>
        </w:tabs>
        <w:spacing w:line="259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71F84">
        <w:rPr>
          <w:rFonts w:ascii="Times New Roman" w:hAnsi="Times New Roman" w:cs="Times New Roman"/>
        </w:rPr>
        <w:t>la portée horizontale</w:t>
      </w:r>
      <w:r>
        <w:rPr>
          <w:rFonts w:ascii="Times New Roman" w:hAnsi="Times New Roman" w:cs="Times New Roman"/>
        </w:rPr>
        <w:t xml:space="preserve"> de ce projectile</w:t>
      </w:r>
      <w:r w:rsidRPr="00671F84">
        <w:rPr>
          <w:rFonts w:ascii="Times New Roman" w:hAnsi="Times New Roman" w:cs="Times New Roman"/>
        </w:rPr>
        <w:t> ;</w:t>
      </w:r>
    </w:p>
    <w:p w:rsidR="002E0A01" w:rsidRPr="00671F84" w:rsidRDefault="002E0A01" w:rsidP="002E0A01">
      <w:pPr>
        <w:pStyle w:val="Paragraphedeliste"/>
        <w:numPr>
          <w:ilvl w:val="0"/>
          <w:numId w:val="22"/>
        </w:numPr>
        <w:tabs>
          <w:tab w:val="left" w:pos="720"/>
          <w:tab w:val="left" w:pos="900"/>
          <w:tab w:val="left" w:pos="990"/>
        </w:tabs>
        <w:spacing w:line="259" w:lineRule="auto"/>
        <w:ind w:firstLine="0"/>
        <w:jc w:val="both"/>
        <w:rPr>
          <w:rFonts w:ascii="Times New Roman" w:hAnsi="Times New Roman" w:cs="Times New Roman"/>
        </w:rPr>
      </w:pPr>
      <w:r w:rsidRPr="00671F84">
        <w:rPr>
          <w:rFonts w:ascii="Times New Roman" w:hAnsi="Times New Roman" w:cs="Times New Roman"/>
        </w:rPr>
        <w:t>la hauteur maximum </w:t>
      </w:r>
      <w:r>
        <w:rPr>
          <w:rFonts w:ascii="Times New Roman" w:hAnsi="Times New Roman" w:cs="Times New Roman"/>
        </w:rPr>
        <w:t xml:space="preserve">atteinte </w:t>
      </w:r>
      <w:r w:rsidRPr="00671F84">
        <w:rPr>
          <w:rFonts w:ascii="Times New Roman" w:hAnsi="Times New Roman" w:cs="Times New Roman"/>
        </w:rPr>
        <w:t>;</w:t>
      </w:r>
    </w:p>
    <w:p w:rsidR="002E0A01" w:rsidRPr="00671F84" w:rsidRDefault="002E0A01" w:rsidP="002E0A01">
      <w:pPr>
        <w:pStyle w:val="Paragraphedeliste"/>
        <w:numPr>
          <w:ilvl w:val="0"/>
          <w:numId w:val="22"/>
        </w:numPr>
        <w:tabs>
          <w:tab w:val="left" w:pos="900"/>
        </w:tabs>
        <w:spacing w:after="120" w:line="259" w:lineRule="auto"/>
        <w:ind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71F84">
        <w:rPr>
          <w:rFonts w:ascii="Times New Roman" w:hAnsi="Times New Roman" w:cs="Times New Roman"/>
        </w:rPr>
        <w:t xml:space="preserve">sa </w:t>
      </w:r>
      <w:r w:rsidR="00652C3E">
        <w:rPr>
          <w:rFonts w:ascii="Times New Roman" w:hAnsi="Times New Roman" w:cs="Times New Roman"/>
        </w:rPr>
        <w:t>vitesse au bout de 30 secondes.</w:t>
      </w:r>
    </w:p>
    <w:p w:rsidR="002E0A01" w:rsidRDefault="002E0A01" w:rsidP="002E0A01">
      <w:pPr>
        <w:pStyle w:val="Paragraphedeliste"/>
        <w:numPr>
          <w:ilvl w:val="0"/>
          <w:numId w:val="23"/>
        </w:numPr>
        <w:tabs>
          <w:tab w:val="left" w:pos="9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2E0A01">
        <w:rPr>
          <w:rFonts w:ascii="Times New Roman" w:hAnsi="Times New Roman" w:cs="Times New Roman"/>
        </w:rPr>
        <w:t xml:space="preserve"> quel moment et avec quelle vitesse le projectile se trouve à 10 km de hauteur ? </w:t>
      </w:r>
    </w:p>
    <w:p w:rsidR="00652C3E" w:rsidRPr="002E0A01" w:rsidRDefault="00652C3E" w:rsidP="00652C3E">
      <w:pPr>
        <w:pStyle w:val="Paragraphedeliste"/>
        <w:tabs>
          <w:tab w:val="left" w:pos="900"/>
        </w:tabs>
        <w:ind w:left="360"/>
        <w:jc w:val="both"/>
        <w:rPr>
          <w:rFonts w:ascii="Times New Roman" w:hAnsi="Times New Roman" w:cs="Times New Roman"/>
        </w:rPr>
      </w:pPr>
    </w:p>
    <w:p w:rsidR="004C536B" w:rsidRPr="000F66F9" w:rsidRDefault="004C536B" w:rsidP="004C536B"/>
    <w:p w:rsidR="006309AD" w:rsidRDefault="006309AD"/>
    <w:sectPr w:rsidR="006309AD" w:rsidSect="00776395">
      <w:type w:val="continuous"/>
      <w:pgSz w:w="12240" w:h="20160" w:code="5"/>
      <w:pgMar w:top="720" w:right="720" w:bottom="720" w:left="720" w:header="720" w:footer="720" w:gutter="0"/>
      <w:cols w:num="2" w:sep="1"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B79" w:rsidRDefault="00AF1B79" w:rsidP="000463F5">
      <w:pPr>
        <w:spacing w:after="0" w:line="240" w:lineRule="auto"/>
      </w:pPr>
      <w:r>
        <w:separator/>
      </w:r>
    </w:p>
  </w:endnote>
  <w:endnote w:type="continuationSeparator" w:id="0">
    <w:p w:rsidR="00AF1B79" w:rsidRDefault="00AF1B79" w:rsidP="0004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B79" w:rsidRDefault="00AF1B79" w:rsidP="000463F5">
      <w:pPr>
        <w:spacing w:after="0" w:line="240" w:lineRule="auto"/>
      </w:pPr>
      <w:r>
        <w:separator/>
      </w:r>
    </w:p>
  </w:footnote>
  <w:footnote w:type="continuationSeparator" w:id="0">
    <w:p w:rsidR="00AF1B79" w:rsidRDefault="00AF1B79" w:rsidP="00046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4A7"/>
    <w:multiLevelType w:val="hybridMultilevel"/>
    <w:tmpl w:val="6D2805F2"/>
    <w:lvl w:ilvl="0" w:tplc="A322FBB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77060"/>
    <w:multiLevelType w:val="hybridMultilevel"/>
    <w:tmpl w:val="78248D74"/>
    <w:lvl w:ilvl="0" w:tplc="337A4AA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340BB"/>
    <w:multiLevelType w:val="hybridMultilevel"/>
    <w:tmpl w:val="3E6E6632"/>
    <w:lvl w:ilvl="0" w:tplc="567679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714B39"/>
    <w:multiLevelType w:val="hybridMultilevel"/>
    <w:tmpl w:val="24FAF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407A1"/>
    <w:multiLevelType w:val="hybridMultilevel"/>
    <w:tmpl w:val="91E483A6"/>
    <w:lvl w:ilvl="0" w:tplc="0BCE2C3E">
      <w:start w:val="86"/>
      <w:numFmt w:val="decimal"/>
      <w:lvlText w:val="%1-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C59C6"/>
    <w:multiLevelType w:val="hybridMultilevel"/>
    <w:tmpl w:val="813C53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67CF7"/>
    <w:multiLevelType w:val="hybridMultilevel"/>
    <w:tmpl w:val="7C903534"/>
    <w:lvl w:ilvl="0" w:tplc="5D7CDEEA">
      <w:start w:val="1"/>
      <w:numFmt w:val="lowerLetter"/>
      <w:lvlText w:val="%1)"/>
      <w:lvlJc w:val="left"/>
      <w:pPr>
        <w:ind w:left="12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D2C4D3F"/>
    <w:multiLevelType w:val="hybridMultilevel"/>
    <w:tmpl w:val="CFA47870"/>
    <w:lvl w:ilvl="0" w:tplc="248206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E228FB"/>
    <w:multiLevelType w:val="hybridMultilevel"/>
    <w:tmpl w:val="B8566B6C"/>
    <w:lvl w:ilvl="0" w:tplc="46C6A0D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25C635F"/>
    <w:multiLevelType w:val="hybridMultilevel"/>
    <w:tmpl w:val="E54E7DC0"/>
    <w:lvl w:ilvl="0" w:tplc="D23E1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7706E"/>
    <w:multiLevelType w:val="hybridMultilevel"/>
    <w:tmpl w:val="F4ECCDB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E141EC"/>
    <w:multiLevelType w:val="hybridMultilevel"/>
    <w:tmpl w:val="56E4F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34A39"/>
    <w:multiLevelType w:val="hybridMultilevel"/>
    <w:tmpl w:val="56149D84"/>
    <w:lvl w:ilvl="0" w:tplc="52B66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C5239"/>
    <w:multiLevelType w:val="hybridMultilevel"/>
    <w:tmpl w:val="2E967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9589B"/>
    <w:multiLevelType w:val="hybridMultilevel"/>
    <w:tmpl w:val="E95C2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781C3A"/>
    <w:multiLevelType w:val="hybridMultilevel"/>
    <w:tmpl w:val="4D6C999A"/>
    <w:lvl w:ilvl="0" w:tplc="1436E1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55363"/>
    <w:multiLevelType w:val="hybridMultilevel"/>
    <w:tmpl w:val="D9C8763A"/>
    <w:lvl w:ilvl="0" w:tplc="B0A086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A72F2D"/>
    <w:multiLevelType w:val="hybridMultilevel"/>
    <w:tmpl w:val="B63A6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BC533A"/>
    <w:multiLevelType w:val="hybridMultilevel"/>
    <w:tmpl w:val="1E5C3270"/>
    <w:lvl w:ilvl="0" w:tplc="63EA76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FE937E8"/>
    <w:multiLevelType w:val="hybridMultilevel"/>
    <w:tmpl w:val="AAF402F0"/>
    <w:lvl w:ilvl="0" w:tplc="411AD32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023E88"/>
    <w:multiLevelType w:val="hybridMultilevel"/>
    <w:tmpl w:val="78083D3C"/>
    <w:lvl w:ilvl="0" w:tplc="A83449E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BA2131"/>
    <w:multiLevelType w:val="hybridMultilevel"/>
    <w:tmpl w:val="0AF248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1E6303"/>
    <w:multiLevelType w:val="hybridMultilevel"/>
    <w:tmpl w:val="F8BCF4F8"/>
    <w:lvl w:ilvl="0" w:tplc="6F0EFD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9"/>
  </w:num>
  <w:num w:numId="5">
    <w:abstractNumId w:val="5"/>
  </w:num>
  <w:num w:numId="6">
    <w:abstractNumId w:val="21"/>
  </w:num>
  <w:num w:numId="7">
    <w:abstractNumId w:val="8"/>
  </w:num>
  <w:num w:numId="8">
    <w:abstractNumId w:val="20"/>
  </w:num>
  <w:num w:numId="9">
    <w:abstractNumId w:val="17"/>
  </w:num>
  <w:num w:numId="10">
    <w:abstractNumId w:val="0"/>
  </w:num>
  <w:num w:numId="11">
    <w:abstractNumId w:val="19"/>
  </w:num>
  <w:num w:numId="12">
    <w:abstractNumId w:val="22"/>
  </w:num>
  <w:num w:numId="13">
    <w:abstractNumId w:val="7"/>
  </w:num>
  <w:num w:numId="14">
    <w:abstractNumId w:val="18"/>
  </w:num>
  <w:num w:numId="15">
    <w:abstractNumId w:val="12"/>
  </w:num>
  <w:num w:numId="16">
    <w:abstractNumId w:val="13"/>
  </w:num>
  <w:num w:numId="17">
    <w:abstractNumId w:val="2"/>
  </w:num>
  <w:num w:numId="18">
    <w:abstractNumId w:val="11"/>
  </w:num>
  <w:num w:numId="19">
    <w:abstractNumId w:val="6"/>
  </w:num>
  <w:num w:numId="20">
    <w:abstractNumId w:val="1"/>
  </w:num>
  <w:num w:numId="21">
    <w:abstractNumId w:val="4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6B"/>
    <w:rsid w:val="0001580E"/>
    <w:rsid w:val="000463F5"/>
    <w:rsid w:val="00067EF3"/>
    <w:rsid w:val="000A1566"/>
    <w:rsid w:val="000B6F90"/>
    <w:rsid w:val="000F71CA"/>
    <w:rsid w:val="00162376"/>
    <w:rsid w:val="00174FED"/>
    <w:rsid w:val="002E0A01"/>
    <w:rsid w:val="00360601"/>
    <w:rsid w:val="0044489F"/>
    <w:rsid w:val="004A46DB"/>
    <w:rsid w:val="004C536B"/>
    <w:rsid w:val="00531D35"/>
    <w:rsid w:val="00554F17"/>
    <w:rsid w:val="00570E45"/>
    <w:rsid w:val="00587A49"/>
    <w:rsid w:val="005F5EF4"/>
    <w:rsid w:val="006309AD"/>
    <w:rsid w:val="0063199E"/>
    <w:rsid w:val="00652C3E"/>
    <w:rsid w:val="006C442F"/>
    <w:rsid w:val="006D31BD"/>
    <w:rsid w:val="007206F3"/>
    <w:rsid w:val="00776395"/>
    <w:rsid w:val="007A5320"/>
    <w:rsid w:val="007F1FDD"/>
    <w:rsid w:val="009F47FA"/>
    <w:rsid w:val="00A23A44"/>
    <w:rsid w:val="00AA144C"/>
    <w:rsid w:val="00AD061D"/>
    <w:rsid w:val="00AF1B79"/>
    <w:rsid w:val="00B02CB9"/>
    <w:rsid w:val="00B23360"/>
    <w:rsid w:val="00B66ED5"/>
    <w:rsid w:val="00BA38ED"/>
    <w:rsid w:val="00BB6CC4"/>
    <w:rsid w:val="00C03589"/>
    <w:rsid w:val="00C25CC8"/>
    <w:rsid w:val="00C53083"/>
    <w:rsid w:val="00CE61F4"/>
    <w:rsid w:val="00D16FAF"/>
    <w:rsid w:val="00D504D8"/>
    <w:rsid w:val="00DB7F55"/>
    <w:rsid w:val="00E254AE"/>
    <w:rsid w:val="00ED0E8D"/>
    <w:rsid w:val="00F73363"/>
    <w:rsid w:val="00FE5A3D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6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536B"/>
    <w:pPr>
      <w:spacing w:after="200" w:line="276" w:lineRule="auto"/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F728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083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46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63F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46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63F5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6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536B"/>
    <w:pPr>
      <w:spacing w:after="200" w:line="276" w:lineRule="auto"/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F728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083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46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63F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46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63F5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TEST</cp:lastModifiedBy>
  <cp:revision>31</cp:revision>
  <cp:lastPrinted>2022-02-15T15:26:00Z</cp:lastPrinted>
  <dcterms:created xsi:type="dcterms:W3CDTF">2022-01-14T21:23:00Z</dcterms:created>
  <dcterms:modified xsi:type="dcterms:W3CDTF">2022-02-15T15:33:00Z</dcterms:modified>
</cp:coreProperties>
</file>