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6B" w:rsidRDefault="009071F5" w:rsidP="00E8641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CC070" wp14:editId="260F8BBD">
                <wp:simplePos x="0" y="0"/>
                <wp:positionH relativeFrom="column">
                  <wp:posOffset>5615940</wp:posOffset>
                </wp:positionH>
                <wp:positionV relativeFrom="paragraph">
                  <wp:posOffset>175895</wp:posOffset>
                </wp:positionV>
                <wp:extent cx="1828800" cy="1828800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6A3F" w:rsidRPr="00636A3F" w:rsidRDefault="009071F5" w:rsidP="00636A3F">
                            <w:pPr>
                              <w:spacing w:before="240" w:after="12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pacing w:val="10"/>
                                <w:sz w:val="72"/>
                                <w:szCs w:val="72"/>
                                <w:lang w:eastAsia="ja-JP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ajorBidi" w:hAnsiTheme="majorBidi" w:cstheme="majorBidi"/>
                                <w:b/>
                                <w:spacing w:val="10"/>
                                <w:sz w:val="72"/>
                                <w:szCs w:val="72"/>
                                <w:lang w:eastAsia="ja-JP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Onde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2.2pt;margin-top:1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" filled="f" stroked="f">
                <v:textbox style="mso-fit-shape-to-text:t">
                  <w:txbxContent>
                    <w:p w:rsidR="00636A3F" w:rsidRPr="00636A3F" w:rsidRDefault="009071F5" w:rsidP="00636A3F">
                      <w:pPr>
                        <w:spacing w:before="240" w:after="120"/>
                        <w:jc w:val="center"/>
                        <w:rPr>
                          <w:rFonts w:asciiTheme="majorBidi" w:hAnsiTheme="majorBidi" w:cstheme="majorBidi"/>
                          <w:b/>
                          <w:spacing w:val="10"/>
                          <w:sz w:val="72"/>
                          <w:szCs w:val="72"/>
                          <w:lang w:eastAsia="ja-JP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>
                        <w:rPr>
                          <w:rFonts w:asciiTheme="majorBidi" w:hAnsiTheme="majorBidi" w:cstheme="majorBidi"/>
                          <w:b/>
                          <w:spacing w:val="10"/>
                          <w:sz w:val="72"/>
                          <w:szCs w:val="72"/>
                          <w:lang w:eastAsia="ja-JP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Onde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07011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560E2436" wp14:editId="77900BAC">
            <wp:simplePos x="0" y="0"/>
            <wp:positionH relativeFrom="column">
              <wp:posOffset>-56452</wp:posOffset>
            </wp:positionH>
            <wp:positionV relativeFrom="paragraph">
              <wp:posOffset>135255</wp:posOffset>
            </wp:positionV>
            <wp:extent cx="1141111" cy="883857"/>
            <wp:effectExtent l="0" t="0" r="1905" b="0"/>
            <wp:wrapNone/>
            <wp:docPr id="3" name="Picture 3" descr="C:\Users\zinof\OneDrive\Bureau\Symbole-de-l-at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nof\OneDrive\Bureau\Symbole-de-l-atom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111" cy="88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3B0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0F132" wp14:editId="48C20CCA">
                <wp:simplePos x="0" y="0"/>
                <wp:positionH relativeFrom="margin">
                  <wp:posOffset>-120587</wp:posOffset>
                </wp:positionH>
                <wp:positionV relativeFrom="paragraph">
                  <wp:posOffset>-236220</wp:posOffset>
                </wp:positionV>
                <wp:extent cx="7065645" cy="1285875"/>
                <wp:effectExtent l="0" t="0" r="2095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64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1DB1" w:rsidRDefault="00E01DB1" w:rsidP="00E01DB1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MINISTÈRE DE L’ÉDUCATION NATIONALE ET DE LA FORMATION PROFESSIONNELLE (MENFP)</w:t>
                            </w:r>
                          </w:p>
                          <w:p w:rsidR="00E01DB1" w:rsidRDefault="00E01DB1" w:rsidP="00E01DB1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FILIÈRE D’ENSEIGNEMENT GÉNÉRAL </w:t>
                            </w:r>
                          </w:p>
                          <w:p w:rsidR="00E01DB1" w:rsidRDefault="00E01DB1" w:rsidP="00E01DB1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EXAMENS DE FIN D’ETUDES SECONDAIRES (BAC PERMANENT) </w:t>
                            </w:r>
                          </w:p>
                          <w:p w:rsidR="00E01DB1" w:rsidRDefault="00E01DB1" w:rsidP="00E01DB1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PHYSIQUE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E01DB1" w:rsidRDefault="00E01DB1" w:rsidP="00E01DB1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SÉRIE : SES </w:t>
                            </w:r>
                          </w:p>
                          <w:p w:rsidR="00E01DB1" w:rsidRDefault="00E01DB1" w:rsidP="00E01DB1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FÉVRIER 2022 </w:t>
                            </w:r>
                          </w:p>
                          <w:p w:rsidR="00CF63B0" w:rsidRDefault="00CF63B0" w:rsidP="00CF63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9.5pt;margin-top:-18.6pt;width:556.3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" fillcolor="white [3201]" strokeweight="1.5pt">
                <v:textbox>
                  <w:txbxContent>
                    <w:p w:rsidR="00E01DB1" w:rsidRDefault="00E01DB1" w:rsidP="00E01DB1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MINISTÈRE DE L’ÉDUCATION NATIONALE ET DE LA FORMATION PROFESSIONNELLE (MENFP)</w:t>
                      </w:r>
                    </w:p>
                    <w:p w:rsidR="00E01DB1" w:rsidRDefault="00E01DB1" w:rsidP="00E01DB1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FILIÈRE D’ENSEIGNEMENT GÉNÉRAL </w:t>
                      </w:r>
                    </w:p>
                    <w:p w:rsidR="00E01DB1" w:rsidRDefault="00E01DB1" w:rsidP="00E01DB1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EXAMENS DE FIN D’ETUDES SECONDAIRES (BAC PERMANENT) </w:t>
                      </w:r>
                    </w:p>
                    <w:p w:rsidR="00E01DB1" w:rsidRDefault="00E01DB1" w:rsidP="00E01DB1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PHYSIQUE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E01DB1" w:rsidRDefault="00E01DB1" w:rsidP="00E01DB1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SÉRIE : SES </w:t>
                      </w:r>
                    </w:p>
                    <w:p w:rsidR="00E01DB1" w:rsidRDefault="00E01DB1" w:rsidP="00E01DB1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FÉVRIER 2022 </w:t>
                      </w:r>
                    </w:p>
                    <w:p w:rsidR="00CF63B0" w:rsidRDefault="00CF63B0" w:rsidP="00CF63B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536B" w:rsidRDefault="004C536B" w:rsidP="00E86413"/>
    <w:p w:rsidR="004C536B" w:rsidRDefault="004C536B" w:rsidP="00E86413"/>
    <w:p w:rsidR="004C536B" w:rsidRDefault="004C536B" w:rsidP="00E86413"/>
    <w:p w:rsidR="00036390" w:rsidRPr="00541B82" w:rsidRDefault="00036390" w:rsidP="00036390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7141F7">
        <w:rPr>
          <w:b/>
          <w:i/>
          <w:sz w:val="18"/>
          <w:u w:val="double"/>
        </w:rPr>
        <w:t>Consignes :</w:t>
      </w:r>
      <w:r w:rsidRPr="00567D2E">
        <w:rPr>
          <w:b/>
          <w:i/>
          <w:sz w:val="18"/>
        </w:rPr>
        <w:t xml:space="preserve"> </w:t>
      </w:r>
      <w:r>
        <w:rPr>
          <w:b/>
          <w:i/>
          <w:sz w:val="18"/>
        </w:rPr>
        <w:t xml:space="preserve"> </w:t>
      </w:r>
      <w:r>
        <w:rPr>
          <w:b/>
          <w:i/>
          <w:sz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>1. L’usage de la calculatrice programmable est formellement interdit.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036390" w:rsidRPr="00541B82" w:rsidRDefault="00036390" w:rsidP="00036390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    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  <w:t xml:space="preserve">2. Tout gadget électronique (Tél., tablette, </w:t>
      </w:r>
      <w:proofErr w:type="spellStart"/>
      <w:r w:rsidRPr="00541B82">
        <w:rPr>
          <w:rFonts w:ascii="Times New Roman" w:hAnsi="Times New Roman" w:cs="Times New Roman"/>
          <w:b/>
          <w:i/>
          <w:sz w:val="18"/>
          <w:szCs w:val="18"/>
        </w:rPr>
        <w:t>iPad</w:t>
      </w:r>
      <w:proofErr w:type="spellEnd"/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, montre </w:t>
      </w:r>
      <w:proofErr w:type="gramStart"/>
      <w:r w:rsidRPr="00541B82">
        <w:rPr>
          <w:rFonts w:ascii="Times New Roman" w:hAnsi="Times New Roman" w:cs="Times New Roman"/>
          <w:b/>
          <w:i/>
          <w:sz w:val="18"/>
          <w:szCs w:val="18"/>
        </w:rPr>
        <w:t>intelligente</w:t>
      </w:r>
      <w:proofErr w:type="gramEnd"/>
      <w:r w:rsidRPr="00541B82">
        <w:rPr>
          <w:rFonts w:ascii="Times New Roman" w:hAnsi="Times New Roman" w:cs="Times New Roman"/>
          <w:b/>
          <w:i/>
          <w:sz w:val="18"/>
          <w:szCs w:val="18"/>
        </w:rPr>
        <w:t>) est formellement interdit dans la salle d’examen.</w:t>
      </w:r>
    </w:p>
    <w:p w:rsidR="00036390" w:rsidRPr="00541B82" w:rsidRDefault="00036390" w:rsidP="00036390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  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  <w:t>3. Le silence est obligatoire dans la salle, il crée de meilleures conditions de travail.</w:t>
      </w:r>
    </w:p>
    <w:p w:rsidR="00CF63B0" w:rsidRDefault="00CF63B0" w:rsidP="00CF63B0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b/>
          <w:i/>
          <w:sz w:val="8"/>
          <w:szCs w:val="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CF63B0" w:rsidRDefault="00CF63B0" w:rsidP="00CF63B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18483" wp14:editId="38F57B58">
                <wp:simplePos x="0" y="0"/>
                <wp:positionH relativeFrom="column">
                  <wp:posOffset>-47625</wp:posOffset>
                </wp:positionH>
                <wp:positionV relativeFrom="paragraph">
                  <wp:posOffset>144145</wp:posOffset>
                </wp:positionV>
                <wp:extent cx="6937375" cy="19050"/>
                <wp:effectExtent l="0" t="0" r="158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737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1.35pt" to="542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i/>
          <w:sz w:val="18"/>
          <w:szCs w:val="18"/>
        </w:rPr>
        <w:t>N.B : L’épreuve comporte deux parties et sa durée est de trois (3) heures</w:t>
      </w:r>
    </w:p>
    <w:p w:rsidR="004C536B" w:rsidRPr="00405696" w:rsidRDefault="004C536B" w:rsidP="00E86413">
      <w:pPr>
        <w:spacing w:before="240" w:after="120"/>
        <w:rPr>
          <w:rFonts w:asciiTheme="majorBidi" w:hAnsiTheme="majorBidi" w:cstheme="majorBidi"/>
          <w:b/>
          <w:u w:val="single"/>
          <w:lang w:eastAsia="ja-JP"/>
        </w:rPr>
      </w:pPr>
      <w:r w:rsidRPr="00405696">
        <w:rPr>
          <w:rFonts w:asciiTheme="majorBidi" w:hAnsiTheme="majorBidi" w:cstheme="majorBidi"/>
          <w:b/>
          <w:u w:val="single"/>
          <w:lang w:eastAsia="ja-JP"/>
        </w:rPr>
        <w:t xml:space="preserve">PREMIÈRE PARTIE </w:t>
      </w:r>
    </w:p>
    <w:p w:rsidR="004C536B" w:rsidRDefault="004C536B" w:rsidP="00E86413">
      <w:pPr>
        <w:pStyle w:val="Paragraphedeliste"/>
        <w:numPr>
          <w:ilvl w:val="0"/>
          <w:numId w:val="1"/>
        </w:numPr>
        <w:spacing w:after="120" w:line="259" w:lineRule="auto"/>
        <w:ind w:left="547"/>
        <w:contextualSpacing w:val="0"/>
        <w:rPr>
          <w:rFonts w:asciiTheme="majorBidi" w:hAnsiTheme="majorBidi" w:cstheme="majorBidi"/>
          <w:b/>
          <w:lang w:eastAsia="ja-JP"/>
        </w:rPr>
      </w:pPr>
      <w:r w:rsidRPr="0061041C">
        <w:rPr>
          <w:rFonts w:asciiTheme="majorBidi" w:hAnsiTheme="majorBidi" w:cstheme="majorBidi"/>
          <w:b/>
          <w:lang w:eastAsia="ja-JP"/>
        </w:rPr>
        <w:t>Transcrire les phrases suivantes en les complétant convenablement (20 pts).</w:t>
      </w:r>
    </w:p>
    <w:p w:rsidR="00537737" w:rsidRDefault="00537737" w:rsidP="00E86413">
      <w:pPr>
        <w:pStyle w:val="Paragraphedeliste"/>
        <w:numPr>
          <w:ilvl w:val="0"/>
          <w:numId w:val="3"/>
        </w:numPr>
        <w:spacing w:after="0" w:line="259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roue de </w:t>
      </w:r>
      <w:r w:rsidR="00D40D60">
        <w:rPr>
          <w:rFonts w:ascii="Times New Roman" w:hAnsi="Times New Roman" w:cs="Times New Roman"/>
        </w:rPr>
        <w:t>Barlow</w:t>
      </w:r>
      <w:r>
        <w:rPr>
          <w:rFonts w:ascii="Times New Roman" w:hAnsi="Times New Roman" w:cs="Times New Roman"/>
        </w:rPr>
        <w:t xml:space="preserve"> est un </w:t>
      </w:r>
      <w:r w:rsidR="00D40D60">
        <w:rPr>
          <w:rFonts w:ascii="Times New Roman" w:hAnsi="Times New Roman" w:cs="Times New Roman"/>
        </w:rPr>
        <w:t>petit moteur électrique</w:t>
      </w:r>
      <w:r>
        <w:rPr>
          <w:rFonts w:ascii="Times New Roman" w:hAnsi="Times New Roman" w:cs="Times New Roman"/>
        </w:rPr>
        <w:t xml:space="preserve"> qui transforme l’énergie _________________________________ en énergie______________________________.</w:t>
      </w:r>
    </w:p>
    <w:p w:rsidR="00C907A6" w:rsidRPr="00260FA6" w:rsidRDefault="00C907A6" w:rsidP="00C907A6">
      <w:pPr>
        <w:pStyle w:val="Paragraphedeliste"/>
        <w:numPr>
          <w:ilvl w:val="0"/>
          <w:numId w:val="3"/>
        </w:numPr>
        <w:spacing w:after="120"/>
        <w:contextualSpacing w:val="0"/>
        <w:jc w:val="both"/>
        <w:rPr>
          <w:rFonts w:asciiTheme="majorBidi" w:hAnsiTheme="majorBidi" w:cstheme="majorBidi"/>
          <w:sz w:val="23"/>
          <w:szCs w:val="23"/>
        </w:rPr>
      </w:pPr>
      <w:r w:rsidRPr="00260FA6">
        <w:rPr>
          <w:rFonts w:asciiTheme="majorBidi" w:hAnsiTheme="majorBidi" w:cstheme="majorBidi"/>
          <w:sz w:val="23"/>
          <w:szCs w:val="23"/>
        </w:rPr>
        <w:t xml:space="preserve">La direction de la force électromagnétique est perpendiculaire au plan défini par </w:t>
      </w:r>
      <w:r>
        <w:rPr>
          <w:rFonts w:asciiTheme="majorBidi" w:hAnsiTheme="majorBidi" w:cstheme="majorBidi"/>
          <w:sz w:val="23"/>
          <w:szCs w:val="23"/>
        </w:rPr>
        <w:t>__________________________</w:t>
      </w:r>
      <w:r w:rsidRPr="00260FA6">
        <w:rPr>
          <w:rFonts w:asciiTheme="majorBidi" w:hAnsiTheme="majorBidi" w:cstheme="majorBidi"/>
          <w:sz w:val="23"/>
          <w:szCs w:val="23"/>
        </w:rPr>
        <w:t xml:space="preserve"> et la direction du </w:t>
      </w:r>
      <w:r>
        <w:rPr>
          <w:rFonts w:asciiTheme="majorBidi" w:hAnsiTheme="majorBidi" w:cstheme="majorBidi"/>
          <w:sz w:val="23"/>
          <w:szCs w:val="23"/>
        </w:rPr>
        <w:t>___________________________________</w:t>
      </w:r>
      <w:r w:rsidRPr="00260FA6">
        <w:rPr>
          <w:rFonts w:asciiTheme="majorBidi" w:hAnsiTheme="majorBidi" w:cstheme="majorBidi"/>
          <w:sz w:val="23"/>
          <w:szCs w:val="23"/>
        </w:rPr>
        <w:t>.</w:t>
      </w:r>
    </w:p>
    <w:p w:rsidR="0043749A" w:rsidRDefault="0043749A" w:rsidP="0043749A">
      <w:pPr>
        <w:pStyle w:val="Paragraphedeliste"/>
        <w:numPr>
          <w:ilvl w:val="0"/>
          <w:numId w:val="3"/>
        </w:numPr>
        <w:spacing w:after="0" w:line="259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charger un condensateur, il suffit de relier ses ______________________________ aux bornes d’une source de _______________________________________.</w:t>
      </w:r>
    </w:p>
    <w:p w:rsidR="00C907A6" w:rsidRDefault="00C907A6" w:rsidP="00C907A6">
      <w:pPr>
        <w:pStyle w:val="Paragraphedeliste"/>
        <w:numPr>
          <w:ilvl w:val="0"/>
          <w:numId w:val="3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la tension aux bornes d’un condensateur atteint une valeur ________________________ à celle que ce condensateur peut supporter, ce dernier est exposé au ________________________.</w:t>
      </w:r>
    </w:p>
    <w:p w:rsidR="00D40D60" w:rsidRPr="004F514F" w:rsidRDefault="00D40D60" w:rsidP="00E86413">
      <w:pPr>
        <w:pStyle w:val="Paragraphedeliste"/>
        <w:numPr>
          <w:ilvl w:val="0"/>
          <w:numId w:val="3"/>
        </w:numPr>
        <w:spacing w:after="0" w:line="259" w:lineRule="auto"/>
        <w:contextualSpacing w:val="0"/>
        <w:jc w:val="both"/>
        <w:rPr>
          <w:rFonts w:ascii="Times New Roman" w:hAnsi="Times New Roman" w:cs="Times New Roman"/>
        </w:rPr>
      </w:pPr>
      <w:r w:rsidRPr="004F514F">
        <w:rPr>
          <w:rFonts w:asciiTheme="majorBidi" w:hAnsiTheme="majorBidi" w:cstheme="majorBidi"/>
        </w:rPr>
        <w:t>La réactance d’une capacité, encore appelée capacitance</w:t>
      </w:r>
      <w:r w:rsidR="009F18D9" w:rsidRPr="004F514F">
        <w:rPr>
          <w:rFonts w:asciiTheme="majorBidi" w:hAnsiTheme="majorBidi" w:cstheme="majorBidi"/>
        </w:rPr>
        <w:t>,</w:t>
      </w:r>
      <w:r w:rsidRPr="004F514F">
        <w:rPr>
          <w:rFonts w:asciiTheme="majorBidi" w:hAnsiTheme="majorBidi" w:cstheme="majorBidi"/>
        </w:rPr>
        <w:t xml:space="preserve"> est l’inverse du produit de la </w:t>
      </w:r>
      <w:r w:rsidRPr="004F514F">
        <w:rPr>
          <w:rFonts w:asciiTheme="majorBidi" w:hAnsiTheme="majorBidi" w:cstheme="majorBidi"/>
          <w:bCs/>
        </w:rPr>
        <w:t>__________________</w:t>
      </w:r>
      <w:r w:rsidRPr="004F514F">
        <w:rPr>
          <w:rFonts w:asciiTheme="majorBidi" w:hAnsiTheme="majorBidi" w:cstheme="majorBidi"/>
        </w:rPr>
        <w:t xml:space="preserve"> du condensateur </w:t>
      </w:r>
      <w:r w:rsidR="00916432" w:rsidRPr="004F514F">
        <w:rPr>
          <w:rFonts w:asciiTheme="majorBidi" w:hAnsiTheme="majorBidi" w:cstheme="majorBidi"/>
        </w:rPr>
        <w:t xml:space="preserve">par </w:t>
      </w:r>
      <w:r w:rsidRPr="004F514F">
        <w:rPr>
          <w:rFonts w:asciiTheme="majorBidi" w:hAnsiTheme="majorBidi" w:cstheme="majorBidi"/>
        </w:rPr>
        <w:t xml:space="preserve">la </w:t>
      </w:r>
      <w:r w:rsidRPr="004F514F">
        <w:rPr>
          <w:rFonts w:asciiTheme="majorBidi" w:hAnsiTheme="majorBidi" w:cstheme="majorBidi"/>
          <w:bCs/>
        </w:rPr>
        <w:t>____________________</w:t>
      </w:r>
      <w:r w:rsidRPr="004F514F">
        <w:rPr>
          <w:rFonts w:asciiTheme="majorBidi" w:hAnsiTheme="majorBidi" w:cstheme="majorBidi"/>
        </w:rPr>
        <w:t xml:space="preserve"> du courant qui le traverse.</w:t>
      </w:r>
    </w:p>
    <w:p w:rsidR="00C907A6" w:rsidRPr="0073043B" w:rsidRDefault="00C907A6" w:rsidP="00C907A6">
      <w:pPr>
        <w:pStyle w:val="Paragraphedeliste"/>
        <w:tabs>
          <w:tab w:val="left" w:pos="900"/>
        </w:tabs>
        <w:spacing w:line="259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4C536B" w:rsidRPr="0061041C" w:rsidRDefault="004C536B" w:rsidP="00E86413">
      <w:pPr>
        <w:pStyle w:val="Paragraphedeliste"/>
        <w:numPr>
          <w:ilvl w:val="0"/>
          <w:numId w:val="1"/>
        </w:numPr>
        <w:spacing w:after="120" w:line="259" w:lineRule="auto"/>
        <w:ind w:left="547"/>
        <w:contextualSpacing w:val="0"/>
        <w:rPr>
          <w:rFonts w:asciiTheme="majorBidi" w:hAnsiTheme="majorBidi" w:cstheme="majorBidi"/>
          <w:b/>
          <w:lang w:eastAsia="ja-JP"/>
        </w:rPr>
      </w:pPr>
      <w:r w:rsidRPr="0061041C">
        <w:rPr>
          <w:rFonts w:asciiTheme="majorBidi" w:hAnsiTheme="majorBidi" w:cstheme="majorBidi"/>
          <w:b/>
          <w:lang w:eastAsia="ja-JP"/>
        </w:rPr>
        <w:t>Traiter l’une des deux questions suivantes (20 pts)</w:t>
      </w:r>
    </w:p>
    <w:p w:rsidR="00511020" w:rsidRPr="00511020" w:rsidRDefault="00511020" w:rsidP="00511020">
      <w:pPr>
        <w:pStyle w:val="Paragraphedeliste"/>
        <w:numPr>
          <w:ilvl w:val="0"/>
          <w:numId w:val="22"/>
        </w:numPr>
        <w:spacing w:after="0" w:line="259" w:lineRule="auto"/>
        <w:jc w:val="both"/>
        <w:rPr>
          <w:rFonts w:asciiTheme="majorBidi" w:hAnsiTheme="majorBidi" w:cstheme="majorBidi"/>
          <w:sz w:val="23"/>
          <w:szCs w:val="23"/>
        </w:rPr>
      </w:pPr>
      <w:r w:rsidRPr="00511020">
        <w:rPr>
          <w:rFonts w:ascii="Times New Roman" w:hAnsi="Times New Roman" w:cs="Times New Roman"/>
        </w:rPr>
        <w:t xml:space="preserve">Une bobine </w:t>
      </w:r>
      <w:r>
        <w:rPr>
          <w:rFonts w:ascii="Times New Roman" w:hAnsi="Times New Roman" w:cs="Times New Roman"/>
        </w:rPr>
        <w:t xml:space="preserve">de longueur </w:t>
      </w:r>
      <w:r w:rsidRPr="0010579E">
        <w:rPr>
          <w:rFonts w:ascii="Times New Roman" w:hAnsi="Times New Roman" w:cs="Times New Roman"/>
          <w:i/>
        </w:rPr>
        <w:t>L</w:t>
      </w:r>
      <w:r w:rsidRPr="0010579E"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 xml:space="preserve"> et de diamètre </w:t>
      </w:r>
      <w:proofErr w:type="spellStart"/>
      <w:r w:rsidRPr="0010579E">
        <w:rPr>
          <w:rFonts w:ascii="Times New Roman" w:hAnsi="Times New Roman" w:cs="Times New Roman"/>
          <w:i/>
        </w:rPr>
        <w:t>D</w:t>
      </w:r>
      <w:r w:rsidRPr="0010579E">
        <w:rPr>
          <w:rFonts w:ascii="Times New Roman" w:hAnsi="Times New Roman" w:cs="Times New Roman"/>
          <w:i/>
          <w:vertAlign w:val="subscript"/>
        </w:rPr>
        <w:t>b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511020">
        <w:rPr>
          <w:rFonts w:ascii="Times New Roman" w:hAnsi="Times New Roman" w:cs="Times New Roman"/>
        </w:rPr>
        <w:t xml:space="preserve">est composée de </w:t>
      </w:r>
      <w:r w:rsidRPr="0010579E">
        <w:rPr>
          <w:rFonts w:ascii="Times New Roman" w:hAnsi="Times New Roman" w:cs="Times New Roman"/>
          <w:i/>
        </w:rPr>
        <w:t>N</w:t>
      </w:r>
      <w:r w:rsidRPr="005110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tours de fil.</w:t>
      </w:r>
      <w:r w:rsidRPr="00511020">
        <w:rPr>
          <w:rFonts w:ascii="Times New Roman" w:hAnsi="Times New Roman" w:cs="Times New Roman"/>
        </w:rPr>
        <w:t xml:space="preserve"> On fait passer un courant d</w:t>
      </w:r>
      <w:r w:rsidR="004F514F">
        <w:rPr>
          <w:rFonts w:ascii="Times New Roman" w:hAnsi="Times New Roman" w:cs="Times New Roman"/>
        </w:rPr>
        <w:t>’intensit</w:t>
      </w:r>
      <w:r w:rsidR="004F514F" w:rsidRPr="00511020">
        <w:rPr>
          <w:rFonts w:ascii="Times New Roman" w:hAnsi="Times New Roman" w:cs="Times New Roman"/>
        </w:rPr>
        <w:t>é</w:t>
      </w:r>
      <w:r w:rsidRPr="00511020">
        <w:rPr>
          <w:rFonts w:ascii="Times New Roman" w:hAnsi="Times New Roman" w:cs="Times New Roman"/>
        </w:rPr>
        <w:t xml:space="preserve"> </w:t>
      </w:r>
      <w:r w:rsidRPr="0010579E">
        <w:rPr>
          <w:rFonts w:ascii="Times New Roman" w:hAnsi="Times New Roman" w:cs="Times New Roman"/>
          <w:i/>
        </w:rPr>
        <w:t>I</w:t>
      </w:r>
      <w:r w:rsidRPr="00511020">
        <w:rPr>
          <w:rFonts w:ascii="Times New Roman" w:hAnsi="Times New Roman" w:cs="Times New Roman"/>
        </w:rPr>
        <w:t xml:space="preserve"> dans </w:t>
      </w:r>
      <w:r w:rsidR="0010579E">
        <w:rPr>
          <w:rFonts w:ascii="Times New Roman" w:hAnsi="Times New Roman" w:cs="Times New Roman"/>
        </w:rPr>
        <w:t xml:space="preserve">l’enroulement de </w:t>
      </w:r>
      <w:r w:rsidRPr="00511020">
        <w:rPr>
          <w:rFonts w:ascii="Times New Roman" w:hAnsi="Times New Roman" w:cs="Times New Roman"/>
        </w:rPr>
        <w:t>cette bobine.</w:t>
      </w:r>
    </w:p>
    <w:p w:rsidR="00511020" w:rsidRDefault="00511020" w:rsidP="00511020">
      <w:pPr>
        <w:pStyle w:val="Paragraphedeliste"/>
        <w:numPr>
          <w:ilvl w:val="0"/>
          <w:numId w:val="34"/>
        </w:numPr>
        <w:spacing w:after="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Ecrire la formule donnant la longueur </w:t>
      </w:r>
      <w:proofErr w:type="spellStart"/>
      <w:r w:rsidRPr="0010579E">
        <w:rPr>
          <w:rFonts w:ascii="Times New Roman" w:hAnsi="Times New Roman" w:cs="Times New Roman"/>
          <w:i/>
        </w:rPr>
        <w:t>L</w:t>
      </w:r>
      <w:r w:rsidRPr="0010579E">
        <w:rPr>
          <w:rFonts w:ascii="Times New Roman" w:hAnsi="Times New Roman" w:cs="Times New Roman"/>
          <w:i/>
          <w:vertAlign w:val="subscript"/>
        </w:rPr>
        <w:t>f</w:t>
      </w:r>
      <w:proofErr w:type="spellEnd"/>
      <w:r>
        <w:rPr>
          <w:rFonts w:ascii="Times New Roman" w:hAnsi="Times New Roman" w:cs="Times New Roman"/>
        </w:rPr>
        <w:t xml:space="preserve"> </w:t>
      </w:r>
      <w:r w:rsidR="004F514F">
        <w:rPr>
          <w:rFonts w:ascii="Times New Roman" w:hAnsi="Times New Roman" w:cs="Times New Roman"/>
        </w:rPr>
        <w:t xml:space="preserve">du fil </w:t>
      </w:r>
      <w:r>
        <w:rPr>
          <w:rFonts w:ascii="Times New Roman" w:hAnsi="Times New Roman" w:cs="Times New Roman"/>
        </w:rPr>
        <w:t>constituant l</w:t>
      </w:r>
      <w:r w:rsidR="009F18D9">
        <w:rPr>
          <w:rFonts w:ascii="Times New Roman" w:hAnsi="Times New Roman" w:cs="Times New Roman"/>
        </w:rPr>
        <w:t>’enroulement</w:t>
      </w:r>
      <w:r>
        <w:rPr>
          <w:rFonts w:ascii="Times New Roman" w:hAnsi="Times New Roman" w:cs="Times New Roman"/>
        </w:rPr>
        <w:t xml:space="preserve"> de la bobine.</w:t>
      </w:r>
    </w:p>
    <w:p w:rsidR="00511020" w:rsidRDefault="00511020" w:rsidP="00511020">
      <w:pPr>
        <w:pStyle w:val="Paragraphedeliste"/>
        <w:numPr>
          <w:ilvl w:val="0"/>
          <w:numId w:val="34"/>
        </w:numPr>
        <w:spacing w:after="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Définir l’inductance </w:t>
      </w:r>
      <w:r w:rsidR="0010579E">
        <w:rPr>
          <w:rFonts w:ascii="Times New Roman" w:hAnsi="Times New Roman" w:cs="Times New Roman"/>
          <w:i/>
        </w:rPr>
        <w:t xml:space="preserve">L </w:t>
      </w:r>
      <w:r>
        <w:rPr>
          <w:rFonts w:ascii="Times New Roman" w:hAnsi="Times New Roman" w:cs="Times New Roman"/>
        </w:rPr>
        <w:t xml:space="preserve">de cette bobine, puis donner sa formule de calcul. </w:t>
      </w:r>
    </w:p>
    <w:p w:rsidR="00511020" w:rsidRDefault="00511020" w:rsidP="00511020">
      <w:pPr>
        <w:pStyle w:val="Paragraphedeliste"/>
        <w:numPr>
          <w:ilvl w:val="0"/>
          <w:numId w:val="34"/>
        </w:numPr>
        <w:spacing w:after="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déduire la relation entre l’inductance </w:t>
      </w:r>
      <w:r w:rsidR="0010579E" w:rsidRPr="0010579E">
        <w:rPr>
          <w:rFonts w:ascii="Times New Roman" w:hAnsi="Times New Roman" w:cs="Times New Roman"/>
          <w:i/>
        </w:rPr>
        <w:t>L</w:t>
      </w:r>
      <w:r w:rsidR="001057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 la bobine et la longueur du fil </w:t>
      </w:r>
      <w:proofErr w:type="spellStart"/>
      <w:r w:rsidR="0010579E" w:rsidRPr="0010579E">
        <w:rPr>
          <w:rFonts w:ascii="Times New Roman" w:hAnsi="Times New Roman" w:cs="Times New Roman"/>
          <w:i/>
        </w:rPr>
        <w:t>L</w:t>
      </w:r>
      <w:r w:rsidR="0010579E" w:rsidRPr="0010579E">
        <w:rPr>
          <w:rFonts w:ascii="Times New Roman" w:hAnsi="Times New Roman" w:cs="Times New Roman"/>
          <w:i/>
          <w:vertAlign w:val="subscript"/>
        </w:rPr>
        <w:t>f</w:t>
      </w:r>
      <w:proofErr w:type="spellEnd"/>
      <w:r w:rsidR="001057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qui la constitue.</w:t>
      </w:r>
    </w:p>
    <w:p w:rsidR="00511020" w:rsidRPr="00511020" w:rsidRDefault="00511020" w:rsidP="00511020">
      <w:pPr>
        <w:pStyle w:val="Paragraphedeliste"/>
        <w:spacing w:after="0" w:line="259" w:lineRule="auto"/>
        <w:ind w:left="360"/>
        <w:jc w:val="both"/>
        <w:rPr>
          <w:rFonts w:asciiTheme="majorBidi" w:hAnsiTheme="majorBidi" w:cstheme="majorBidi"/>
          <w:sz w:val="23"/>
          <w:szCs w:val="23"/>
        </w:rPr>
      </w:pPr>
    </w:p>
    <w:p w:rsidR="0010579E" w:rsidRPr="00B7103D" w:rsidRDefault="0010579E" w:rsidP="0010579E">
      <w:pPr>
        <w:pStyle w:val="Paragraphedeliste"/>
        <w:numPr>
          <w:ilvl w:val="0"/>
          <w:numId w:val="22"/>
        </w:numPr>
        <w:spacing w:after="120" w:line="259" w:lineRule="auto"/>
        <w:contextualSpacing w:val="0"/>
        <w:jc w:val="both"/>
        <w:rPr>
          <w:rFonts w:ascii="Times New Roman" w:hAnsi="Times New Roman" w:cs="Times New Roman"/>
        </w:rPr>
      </w:pPr>
      <w:r w:rsidRPr="00B7103D">
        <w:rPr>
          <w:rFonts w:ascii="Times New Roman" w:hAnsi="Times New Roman" w:cs="Times New Roman"/>
        </w:rPr>
        <w:t>Aux bornes d’une source de tension continue</w:t>
      </w:r>
      <w:r w:rsidR="00C636F7">
        <w:rPr>
          <w:rFonts w:ascii="Times New Roman" w:hAnsi="Times New Roman" w:cs="Times New Roman"/>
        </w:rPr>
        <w:t xml:space="preserve"> </w:t>
      </w:r>
      <w:r w:rsidR="00C636F7" w:rsidRPr="00C636F7">
        <w:rPr>
          <w:rFonts w:ascii="Times New Roman" w:hAnsi="Times New Roman" w:cs="Times New Roman"/>
          <w:b/>
          <w:i/>
        </w:rPr>
        <w:t>U</w:t>
      </w:r>
      <w:r w:rsidRPr="00B7103D">
        <w:rPr>
          <w:rFonts w:ascii="Times New Roman" w:hAnsi="Times New Roman" w:cs="Times New Roman"/>
        </w:rPr>
        <w:t>, on branche n condensateurs identiques de capacité commune C</w:t>
      </w:r>
      <w:r w:rsidRPr="00B7103D">
        <w:rPr>
          <w:rFonts w:ascii="Times New Roman" w:hAnsi="Times New Roman" w:cs="Times New Roman"/>
          <w:vertAlign w:val="subscript"/>
        </w:rPr>
        <w:t>1</w:t>
      </w:r>
      <w:r w:rsidRPr="00B7103D">
        <w:rPr>
          <w:rFonts w:ascii="Times New Roman" w:hAnsi="Times New Roman" w:cs="Times New Roman"/>
        </w:rPr>
        <w:t xml:space="preserve"> associés en </w:t>
      </w:r>
      <w:r>
        <w:rPr>
          <w:rFonts w:ascii="Times New Roman" w:hAnsi="Times New Roman" w:cs="Times New Roman"/>
        </w:rPr>
        <w:t>série</w:t>
      </w:r>
      <w:r w:rsidRPr="00B7103D">
        <w:rPr>
          <w:rFonts w:ascii="Times New Roman" w:hAnsi="Times New Roman" w:cs="Times New Roman"/>
        </w:rPr>
        <w:t xml:space="preserve">. Etablir la relation </w:t>
      </w:r>
      <m:oMath>
        <m:r>
          <w:rPr>
            <w:rFonts w:ascii="Cambria Math" w:hAnsi="Cambria Math" w:cs="Times New Roman"/>
          </w:rPr>
          <m:t>C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n</m:t>
            </m:r>
          </m:den>
        </m:f>
      </m:oMath>
      <w:r w:rsidRPr="00B7103D">
        <w:rPr>
          <w:rFonts w:ascii="Times New Roman" w:hAnsi="Times New Roman" w:cs="Times New Roman"/>
        </w:rPr>
        <w:t xml:space="preserve"> donnant la capacité équivalente </w:t>
      </w:r>
      <w:r w:rsidRPr="00B7103D">
        <w:rPr>
          <w:rFonts w:ascii="Times New Roman" w:hAnsi="Times New Roman" w:cs="Times New Roman"/>
          <w:i/>
        </w:rPr>
        <w:t>C</w:t>
      </w:r>
      <w:r w:rsidRPr="00B7103D">
        <w:rPr>
          <w:rFonts w:ascii="Times New Roman" w:hAnsi="Times New Roman" w:cs="Times New Roman"/>
        </w:rPr>
        <w:t xml:space="preserve"> à l’ensemble des </w:t>
      </w:r>
      <w:r w:rsidRPr="000D1043">
        <w:rPr>
          <w:rFonts w:ascii="Times New Roman" w:hAnsi="Times New Roman" w:cs="Times New Roman"/>
          <w:i/>
        </w:rPr>
        <w:t>n</w:t>
      </w:r>
      <w:r w:rsidRPr="00B7103D">
        <w:rPr>
          <w:rFonts w:ascii="Times New Roman" w:hAnsi="Times New Roman" w:cs="Times New Roman"/>
        </w:rPr>
        <w:t xml:space="preserve"> condensateurs.</w:t>
      </w:r>
    </w:p>
    <w:p w:rsidR="004C536B" w:rsidRPr="005529E2" w:rsidRDefault="004C536B" w:rsidP="00E86413">
      <w:pPr>
        <w:pStyle w:val="Paragraphedeliste"/>
        <w:numPr>
          <w:ilvl w:val="0"/>
          <w:numId w:val="1"/>
        </w:numPr>
        <w:spacing w:after="120" w:line="259" w:lineRule="auto"/>
        <w:ind w:left="540"/>
        <w:contextualSpacing w:val="0"/>
        <w:rPr>
          <w:rFonts w:asciiTheme="majorBidi" w:hAnsiTheme="majorBidi" w:cstheme="majorBidi"/>
          <w:b/>
          <w:lang w:eastAsia="ja-JP"/>
        </w:rPr>
      </w:pPr>
      <w:r>
        <w:rPr>
          <w:rFonts w:asciiTheme="majorBidi" w:hAnsiTheme="majorBidi" w:cstheme="majorBidi"/>
          <w:b/>
          <w:lang w:eastAsia="ja-JP"/>
        </w:rPr>
        <w:t>Traiter les deux exercices</w:t>
      </w:r>
      <w:r w:rsidR="00DD7167">
        <w:rPr>
          <w:rFonts w:asciiTheme="majorBidi" w:hAnsiTheme="majorBidi" w:cstheme="majorBidi"/>
          <w:b/>
          <w:lang w:eastAsia="ja-JP"/>
        </w:rPr>
        <w:t xml:space="preserve"> suivants</w:t>
      </w:r>
      <w:r>
        <w:rPr>
          <w:rFonts w:asciiTheme="majorBidi" w:hAnsiTheme="majorBidi" w:cstheme="majorBidi"/>
          <w:b/>
          <w:lang w:eastAsia="ja-JP"/>
        </w:rPr>
        <w:t>. (20 pts)</w:t>
      </w:r>
    </w:p>
    <w:p w:rsidR="000D1043" w:rsidRPr="000D1043" w:rsidRDefault="000D1043" w:rsidP="000D1043">
      <w:pPr>
        <w:pStyle w:val="Paragraphedeliste"/>
        <w:numPr>
          <w:ilvl w:val="0"/>
          <w:numId w:val="15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 w:rsidRPr="000D1043">
        <w:rPr>
          <w:rFonts w:ascii="Times New Roman" w:hAnsi="Times New Roman" w:cs="Times New Roman"/>
        </w:rPr>
        <w:t xml:space="preserve">On associe plusieurs condensateurs identiques de capacité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r>
          <m:rPr>
            <m:sty m:val="p"/>
          </m:rPr>
          <w:rPr>
            <w:rFonts w:ascii="Cambria Math" w:hAnsi="Cambria Math" w:cs="Times New Roman"/>
          </w:rPr>
          <m:t xml:space="preserve">5 </m:t>
        </m:r>
        <m:r>
          <w:rPr>
            <w:rFonts w:ascii="Cambria Math" w:hAnsi="Cambria Math" w:cs="Times New Roman"/>
          </w:rPr>
          <m:t>μF</m:t>
        </m:r>
      </m:oMath>
      <w:r w:rsidR="00D1529D">
        <w:rPr>
          <w:rFonts w:ascii="Times New Roman" w:hAnsi="Times New Roman" w:cs="Times New Roman"/>
        </w:rPr>
        <w:t xml:space="preserve"> chacun.</w:t>
      </w:r>
      <w:r w:rsidRPr="000D1043">
        <w:rPr>
          <w:rFonts w:ascii="Times New Roman" w:hAnsi="Times New Roman" w:cs="Times New Roman"/>
        </w:rPr>
        <w:t xml:space="preserve"> La capacité équivalente à l’association </w:t>
      </w:r>
      <w:proofErr w:type="gramStart"/>
      <w:r w:rsidRPr="000D1043">
        <w:rPr>
          <w:rFonts w:ascii="Times New Roman" w:hAnsi="Times New Roman" w:cs="Times New Roman"/>
        </w:rPr>
        <w:t xml:space="preserve">vaut 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eq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=15 </m:t>
        </m:r>
        <m:r>
          <w:rPr>
            <w:rFonts w:ascii="Cambria Math" w:hAnsi="Cambria Math" w:cs="Times New Roman"/>
          </w:rPr>
          <m:t>μF</m:t>
        </m:r>
      </m:oMath>
      <w:r w:rsidRPr="000D1043">
        <w:rPr>
          <w:rFonts w:ascii="Times New Roman" w:hAnsi="Times New Roman" w:cs="Times New Roman"/>
        </w:rPr>
        <w:t>.</w:t>
      </w:r>
    </w:p>
    <w:p w:rsidR="000D1043" w:rsidRPr="00C45C47" w:rsidRDefault="000D1043" w:rsidP="000D1043">
      <w:pPr>
        <w:pStyle w:val="Paragraphedeliste"/>
        <w:numPr>
          <w:ilvl w:val="0"/>
          <w:numId w:val="36"/>
        </w:numPr>
        <w:spacing w:after="0" w:line="259" w:lineRule="auto"/>
        <w:jc w:val="both"/>
        <w:rPr>
          <w:rFonts w:asciiTheme="majorBidi" w:hAnsiTheme="majorBidi" w:cstheme="majorBidi"/>
        </w:rPr>
      </w:pPr>
      <w:r>
        <w:rPr>
          <w:rFonts w:asciiTheme="majorBidi" w:eastAsiaTheme="minorEastAsia" w:hAnsiTheme="majorBidi" w:cstheme="majorBidi"/>
        </w:rPr>
        <w:t xml:space="preserve">En comparant la capacité équivalente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eq</m:t>
            </m:r>
          </m:sub>
        </m:sSub>
      </m:oMath>
      <w:r>
        <w:rPr>
          <w:rFonts w:asciiTheme="majorBidi" w:eastAsiaTheme="minorEastAsia" w:hAnsiTheme="majorBidi" w:cstheme="majorBidi"/>
        </w:rPr>
        <w:t xml:space="preserve"> et la capacité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Theme="majorBidi" w:eastAsiaTheme="minorEastAsia" w:hAnsiTheme="majorBidi" w:cstheme="majorBidi"/>
        </w:rPr>
        <w:t xml:space="preserve"> d’un seul condensateur, préciser si les condensateurs sont associés en série ou en parallèle</w:t>
      </w:r>
      <w:r w:rsidR="003E5510">
        <w:rPr>
          <w:rFonts w:asciiTheme="majorBidi" w:eastAsiaTheme="minorEastAsia" w:hAnsiTheme="majorBidi" w:cstheme="majorBidi"/>
        </w:rPr>
        <w:t xml:space="preserve"> et justifier la réponse.</w:t>
      </w:r>
    </w:p>
    <w:p w:rsidR="000D1043" w:rsidRPr="000D330A" w:rsidRDefault="003E5510" w:rsidP="007B7B54">
      <w:pPr>
        <w:pStyle w:val="Paragraphedeliste"/>
        <w:numPr>
          <w:ilvl w:val="0"/>
          <w:numId w:val="36"/>
        </w:numPr>
        <w:spacing w:after="120" w:line="259" w:lineRule="auto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eastAsiaTheme="minorEastAsia" w:hAnsiTheme="majorBidi" w:cstheme="majorBidi"/>
        </w:rPr>
        <w:t>En déduire le nombre de condensateurs associés.</w:t>
      </w:r>
    </w:p>
    <w:p w:rsidR="007B7B54" w:rsidRPr="007B7B54" w:rsidRDefault="007B7B54" w:rsidP="007B7B54">
      <w:pPr>
        <w:pStyle w:val="Paragraphedeliste"/>
        <w:numPr>
          <w:ilvl w:val="0"/>
          <w:numId w:val="15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 w:rsidRPr="007B7B54">
        <w:rPr>
          <w:rFonts w:ascii="Times New Roman" w:hAnsi="Times New Roman" w:cs="Times New Roman"/>
        </w:rPr>
        <w:t>La tension maximum d’un co</w:t>
      </w:r>
      <w:r>
        <w:rPr>
          <w:rFonts w:ascii="Times New Roman" w:hAnsi="Times New Roman" w:cs="Times New Roman"/>
        </w:rPr>
        <w:t>urant alternatif est égale à 141</w:t>
      </w:r>
      <w:r w:rsidRPr="007B7B54">
        <w:rPr>
          <w:rFonts w:ascii="Times New Roman" w:hAnsi="Times New Roman" w:cs="Times New Roman"/>
        </w:rPr>
        <w:t xml:space="preserve"> V, dans un circuit où l’impédance vaut 20 Ω. </w:t>
      </w:r>
    </w:p>
    <w:p w:rsidR="007B7B54" w:rsidRDefault="007B7B54" w:rsidP="007B7B54">
      <w:pPr>
        <w:pStyle w:val="Paragraphedeliste"/>
        <w:numPr>
          <w:ilvl w:val="0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Quelle est l’intensité efficace de ce courant ?</w:t>
      </w:r>
    </w:p>
    <w:p w:rsidR="007B7B54" w:rsidRDefault="007B7B54" w:rsidP="007B7B54">
      <w:pPr>
        <w:pStyle w:val="Paragraphedeliste"/>
        <w:numPr>
          <w:ilvl w:val="0"/>
          <w:numId w:val="38"/>
        </w:numPr>
        <w:rPr>
          <w:rFonts w:ascii="Times New Roman" w:hAnsi="Times New Roman" w:cs="Times New Roman"/>
        </w:rPr>
      </w:pPr>
      <w:r w:rsidRPr="007B7B54">
        <w:rPr>
          <w:rFonts w:ascii="Times New Roman" w:hAnsi="Times New Roman" w:cs="Times New Roman"/>
        </w:rPr>
        <w:t>Quelle est l’inductance d’une bobine pure traversée par ce</w:t>
      </w:r>
      <w:r>
        <w:rPr>
          <w:rFonts w:ascii="Times New Roman" w:hAnsi="Times New Roman" w:cs="Times New Roman"/>
        </w:rPr>
        <w:t xml:space="preserve"> courant dont la fréquence est 6</w:t>
      </w:r>
      <w:r w:rsidRPr="007B7B54">
        <w:rPr>
          <w:rFonts w:ascii="Times New Roman" w:hAnsi="Times New Roman" w:cs="Times New Roman"/>
        </w:rPr>
        <w:t>0 Hz ?</w:t>
      </w:r>
    </w:p>
    <w:p w:rsidR="00405696" w:rsidRPr="00405696" w:rsidRDefault="00405696" w:rsidP="00E86413">
      <w:pPr>
        <w:spacing w:before="240" w:after="120"/>
        <w:rPr>
          <w:rFonts w:asciiTheme="majorBidi" w:hAnsiTheme="majorBidi" w:cstheme="majorBidi"/>
          <w:b/>
          <w:u w:val="single"/>
          <w:lang w:eastAsia="ja-JP"/>
        </w:rPr>
      </w:pPr>
      <w:r>
        <w:rPr>
          <w:rFonts w:asciiTheme="majorBidi" w:hAnsiTheme="majorBidi" w:cstheme="majorBidi"/>
          <w:b/>
          <w:u w:val="single"/>
          <w:lang w:eastAsia="ja-JP"/>
        </w:rPr>
        <w:t xml:space="preserve">DEUXIEME </w:t>
      </w:r>
      <w:r w:rsidRPr="00405696">
        <w:rPr>
          <w:rFonts w:asciiTheme="majorBidi" w:hAnsiTheme="majorBidi" w:cstheme="majorBidi"/>
          <w:b/>
          <w:u w:val="single"/>
          <w:lang w:eastAsia="ja-JP"/>
        </w:rPr>
        <w:t xml:space="preserve">PARTIE </w:t>
      </w:r>
    </w:p>
    <w:p w:rsidR="004C536B" w:rsidRPr="005529E2" w:rsidRDefault="004C536B" w:rsidP="00E86413">
      <w:pPr>
        <w:pStyle w:val="Paragraphedeliste"/>
        <w:numPr>
          <w:ilvl w:val="0"/>
          <w:numId w:val="1"/>
        </w:numPr>
        <w:spacing w:after="120" w:line="259" w:lineRule="auto"/>
        <w:ind w:left="540"/>
        <w:contextualSpacing w:val="0"/>
        <w:rPr>
          <w:rFonts w:asciiTheme="majorBidi" w:hAnsiTheme="majorBidi" w:cstheme="majorBidi"/>
          <w:b/>
          <w:lang w:eastAsia="ja-JP"/>
        </w:rPr>
      </w:pPr>
      <w:r>
        <w:rPr>
          <w:rFonts w:asciiTheme="majorBidi" w:hAnsiTheme="majorBidi" w:cstheme="majorBidi"/>
          <w:b/>
          <w:lang w:eastAsia="ja-JP"/>
        </w:rPr>
        <w:t>Résoudre l’un des problèmes suivants. (40 pts)</w:t>
      </w:r>
    </w:p>
    <w:p w:rsidR="004C536B" w:rsidRDefault="004C536B" w:rsidP="00E86413">
      <w:pPr>
        <w:sectPr w:rsidR="004C536B" w:rsidSect="00776395">
          <w:pgSz w:w="12240" w:h="20160" w:code="5"/>
          <w:pgMar w:top="720" w:right="720" w:bottom="720" w:left="720" w:header="720" w:footer="720" w:gutter="0"/>
          <w:cols w:space="720"/>
          <w:docGrid w:linePitch="360"/>
        </w:sectPr>
      </w:pPr>
    </w:p>
    <w:p w:rsidR="004C536B" w:rsidRPr="00962EF4" w:rsidRDefault="004C536B" w:rsidP="00E86413">
      <w:pPr>
        <w:spacing w:after="120"/>
        <w:rPr>
          <w:rFonts w:asciiTheme="majorBidi" w:hAnsiTheme="majorBidi" w:cstheme="majorBidi"/>
          <w:b/>
          <w:u w:val="single"/>
          <w:lang w:eastAsia="ja-JP"/>
        </w:rPr>
      </w:pPr>
      <w:r w:rsidRPr="00962EF4">
        <w:rPr>
          <w:rFonts w:asciiTheme="majorBidi" w:hAnsiTheme="majorBidi" w:cstheme="majorBidi"/>
          <w:b/>
          <w:u w:val="single"/>
          <w:lang w:eastAsia="ja-JP"/>
        </w:rPr>
        <w:lastRenderedPageBreak/>
        <w:t>Problème 1</w:t>
      </w:r>
    </w:p>
    <w:p w:rsidR="00127B53" w:rsidRPr="00127B53" w:rsidRDefault="007D29E6" w:rsidP="00127B53">
      <w:pPr>
        <w:tabs>
          <w:tab w:val="left" w:pos="9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cadre rectangulaire d’u</w:t>
      </w:r>
      <w:r w:rsidR="00127B53" w:rsidRPr="00127B53">
        <w:rPr>
          <w:rFonts w:ascii="Times New Roman" w:hAnsi="Times New Roman" w:cs="Times New Roman"/>
        </w:rPr>
        <w:t xml:space="preserve">n galvanomètre à cadre mobile </w:t>
      </w:r>
      <w:r>
        <w:rPr>
          <w:rFonts w:ascii="Times New Roman" w:hAnsi="Times New Roman" w:cs="Times New Roman"/>
        </w:rPr>
        <w:t xml:space="preserve">mesure </w:t>
      </w:r>
      <w:r w:rsidR="00127B53" w:rsidRPr="00127B53">
        <w:rPr>
          <w:rFonts w:ascii="Times New Roman" w:hAnsi="Times New Roman" w:cs="Times New Roman"/>
        </w:rPr>
        <w:t>2 cm de large et 3 cm de haut</w:t>
      </w:r>
      <w:r>
        <w:rPr>
          <w:rFonts w:ascii="Times New Roman" w:hAnsi="Times New Roman" w:cs="Times New Roman"/>
        </w:rPr>
        <w:t>. Autour de ce cadre</w:t>
      </w:r>
      <w:r w:rsidR="00127B53" w:rsidRPr="00127B53">
        <w:rPr>
          <w:rFonts w:ascii="Times New Roman" w:hAnsi="Times New Roman" w:cs="Times New Roman"/>
        </w:rPr>
        <w:t xml:space="preserve"> sont enroulés 200 tours de fil de cuivre. </w:t>
      </w:r>
    </w:p>
    <w:p w:rsidR="00127B53" w:rsidRDefault="00127B53" w:rsidP="00127B53">
      <w:pPr>
        <w:pStyle w:val="Paragraphedeliste"/>
        <w:numPr>
          <w:ilvl w:val="0"/>
          <w:numId w:val="40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diamètre du fil est 0</w:t>
      </w:r>
      <w:r w:rsidR="007D29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1 mm, sa résistivité</w:t>
      </w:r>
      <w:r>
        <w:rPr>
          <w:rFonts w:ascii="Times New Roman" w:eastAsiaTheme="minorEastAsia" w:hAnsi="Times New Roman" w:cs="Times New Roman"/>
        </w:rPr>
        <w:t xml:space="preserve">             </w:t>
      </w:r>
      <m:oMath>
        <m:r>
          <w:rPr>
            <w:rFonts w:ascii="Cambria Math" w:eastAsiaTheme="minorEastAsia" w:hAnsi="Cambria Math" w:cs="Times New Roman"/>
          </w:rPr>
          <m:t>1,</m:t>
        </m:r>
        <m:r>
          <m:rPr>
            <m:sty m:val="p"/>
          </m:rPr>
          <w:rPr>
            <w:rFonts w:ascii="Cambria Math" w:hAnsi="Cambria Math" w:cs="Times New Roman"/>
          </w:rPr>
          <m:t>57×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-8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 xml:space="preserve"> Ω.m</m:t>
        </m:r>
      </m:oMath>
      <w:r>
        <w:rPr>
          <w:rFonts w:ascii="Times New Roman" w:eastAsiaTheme="minorEastAsia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Calculer la résistance du cadre.</w:t>
      </w:r>
    </w:p>
    <w:p w:rsidR="00127B53" w:rsidRDefault="00127B53" w:rsidP="00127B53">
      <w:pPr>
        <w:pStyle w:val="Paragraphedeliste"/>
        <w:numPr>
          <w:ilvl w:val="0"/>
          <w:numId w:val="40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cadre est suspendu par un fil de torsion vertical et placé dans un champ magnétique horizontal radial dont l’intensité d’induction est 0,1 Tesla. </w:t>
      </w:r>
    </w:p>
    <w:p w:rsidR="00127B53" w:rsidRDefault="00127B53" w:rsidP="00127B53">
      <w:pPr>
        <w:pStyle w:val="Paragraphedeliste"/>
        <w:numPr>
          <w:ilvl w:val="0"/>
          <w:numId w:val="41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Calculer le moment du couple électromagnétique exercé sur les côtés verticaux du cadre lorsque l’intensité du courant dans le cadre est 1/5000 A. </w:t>
      </w:r>
    </w:p>
    <w:p w:rsidR="00127B53" w:rsidRDefault="00127B53" w:rsidP="00127B53">
      <w:pPr>
        <w:pStyle w:val="Paragraphedeliste"/>
        <w:numPr>
          <w:ilvl w:val="0"/>
          <w:numId w:val="41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constante de torsion du fil étant </w:t>
      </w:r>
      <w:r w:rsidR="001C264E">
        <w:rPr>
          <w:rFonts w:ascii="Times New Roman" w:hAnsi="Times New Roman" w:cs="Times New Roman"/>
        </w:rPr>
        <w:t xml:space="preserve">                 </w:t>
      </w:r>
      <m:oMath>
        <m:r>
          <m:rPr>
            <m:sty m:val="p"/>
          </m:rPr>
          <w:rPr>
            <w:rFonts w:ascii="Cambria Math" w:hAnsi="Cambria Math" w:cs="Times New Roman"/>
          </w:rPr>
          <m:t>48×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-6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 xml:space="preserve"> N.m</m:t>
        </m:r>
      </m:oMath>
      <w:r>
        <w:rPr>
          <w:rFonts w:ascii="Times New Roman" w:hAnsi="Times New Roman" w:cs="Times New Roman"/>
        </w:rPr>
        <w:t xml:space="preserve"> par radian. De quel angle tourne le cadre ? </w:t>
      </w:r>
    </w:p>
    <w:p w:rsidR="00127B53" w:rsidRDefault="00127B53" w:rsidP="00E86413">
      <w:pPr>
        <w:spacing w:after="120"/>
        <w:jc w:val="both"/>
        <w:rPr>
          <w:rFonts w:asciiTheme="majorBidi" w:hAnsiTheme="majorBidi" w:cstheme="majorBidi"/>
          <w:b/>
          <w:u w:val="single"/>
          <w:lang w:eastAsia="ja-JP"/>
        </w:rPr>
      </w:pPr>
    </w:p>
    <w:p w:rsidR="004C536B" w:rsidRPr="00702A75" w:rsidRDefault="004C536B" w:rsidP="00E86413">
      <w:pPr>
        <w:spacing w:after="120"/>
        <w:jc w:val="both"/>
        <w:rPr>
          <w:rFonts w:asciiTheme="majorBidi" w:hAnsiTheme="majorBidi" w:cstheme="majorBidi"/>
          <w:b/>
          <w:u w:val="single"/>
          <w:lang w:eastAsia="ja-JP"/>
        </w:rPr>
      </w:pPr>
      <w:r w:rsidRPr="00702A75">
        <w:rPr>
          <w:rFonts w:asciiTheme="majorBidi" w:hAnsiTheme="majorBidi" w:cstheme="majorBidi"/>
          <w:b/>
          <w:u w:val="single"/>
          <w:lang w:eastAsia="ja-JP"/>
        </w:rPr>
        <w:t>Problème 2</w:t>
      </w:r>
    </w:p>
    <w:p w:rsidR="00127B53" w:rsidRDefault="00127B53" w:rsidP="00127B53">
      <w:p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 w:rsidRPr="00D23E5E">
        <w:rPr>
          <w:rFonts w:ascii="Times New Roman" w:hAnsi="Times New Roman" w:cs="Times New Roman"/>
        </w:rPr>
        <w:lastRenderedPageBreak/>
        <w:t xml:space="preserve">On maintient entre les bornes d’une prise de courant une d.d.p sinusoïdale de valeur efficace </w:t>
      </w:r>
      <w:proofErr w:type="spellStart"/>
      <w:r w:rsidRPr="00127B53">
        <w:rPr>
          <w:rFonts w:ascii="Times New Roman" w:hAnsi="Times New Roman" w:cs="Times New Roman"/>
          <w:i/>
        </w:rPr>
        <w:t>U</w:t>
      </w:r>
      <w:r w:rsidRPr="00127B53">
        <w:rPr>
          <w:rFonts w:ascii="Times New Roman" w:hAnsi="Times New Roman" w:cs="Times New Roman"/>
          <w:i/>
          <w:vertAlign w:val="subscript"/>
        </w:rPr>
        <w:t>e</w:t>
      </w:r>
      <w:proofErr w:type="spellEnd"/>
      <w:r w:rsidRPr="00127B53">
        <w:rPr>
          <w:rFonts w:ascii="Times New Roman" w:hAnsi="Times New Roman" w:cs="Times New Roman"/>
          <w:i/>
        </w:rPr>
        <w:t xml:space="preserve"> = 220 V</w:t>
      </w:r>
      <w:r w:rsidRPr="00D23E5E">
        <w:rPr>
          <w:rFonts w:ascii="Times New Roman" w:hAnsi="Times New Roman" w:cs="Times New Roman"/>
        </w:rPr>
        <w:t xml:space="preserve"> et de fréquence </w:t>
      </w:r>
      <w:r w:rsidRPr="00127B53">
        <w:rPr>
          <w:rFonts w:ascii="Times New Roman" w:hAnsi="Times New Roman" w:cs="Times New Roman"/>
          <w:i/>
        </w:rPr>
        <w:t>50 Hz</w:t>
      </w:r>
      <w:r w:rsidRPr="00D23E5E">
        <w:rPr>
          <w:rFonts w:ascii="Times New Roman" w:hAnsi="Times New Roman" w:cs="Times New Roman"/>
        </w:rPr>
        <w:t>. Dans une première expérience</w:t>
      </w:r>
      <w:r w:rsidR="007D29E6">
        <w:rPr>
          <w:rFonts w:ascii="Times New Roman" w:hAnsi="Times New Roman" w:cs="Times New Roman"/>
        </w:rPr>
        <w:t>,</w:t>
      </w:r>
      <w:r w:rsidRPr="00D23E5E">
        <w:rPr>
          <w:rFonts w:ascii="Times New Roman" w:hAnsi="Times New Roman" w:cs="Times New Roman"/>
        </w:rPr>
        <w:t xml:space="preserve"> on branche un </w:t>
      </w:r>
      <w:r>
        <w:rPr>
          <w:rFonts w:ascii="Times New Roman" w:hAnsi="Times New Roman" w:cs="Times New Roman"/>
        </w:rPr>
        <w:t>conducteur ohmique</w:t>
      </w:r>
      <w:r w:rsidRPr="00D23E5E">
        <w:rPr>
          <w:rFonts w:ascii="Times New Roman" w:hAnsi="Times New Roman" w:cs="Times New Roman"/>
        </w:rPr>
        <w:t xml:space="preserve"> </w:t>
      </w:r>
      <w:r w:rsidR="007D29E6">
        <w:rPr>
          <w:rFonts w:ascii="Times New Roman" w:hAnsi="Times New Roman" w:cs="Times New Roman"/>
        </w:rPr>
        <w:t>sur</w:t>
      </w:r>
      <w:r w:rsidRPr="00D23E5E">
        <w:rPr>
          <w:rFonts w:ascii="Times New Roman" w:hAnsi="Times New Roman" w:cs="Times New Roman"/>
        </w:rPr>
        <w:t xml:space="preserve"> cette prise de courant, l’intensité efficace du courant est </w:t>
      </w:r>
      <w:r w:rsidRPr="00127B53">
        <w:rPr>
          <w:rFonts w:ascii="Times New Roman" w:hAnsi="Times New Roman" w:cs="Times New Roman"/>
          <w:i/>
        </w:rPr>
        <w:t>2 A</w:t>
      </w:r>
      <w:r w:rsidRPr="00D23E5E">
        <w:rPr>
          <w:rFonts w:ascii="Times New Roman" w:hAnsi="Times New Roman" w:cs="Times New Roman"/>
        </w:rPr>
        <w:t xml:space="preserve"> et la quantité de chaleur dégagée est </w:t>
      </w:r>
      <w:r w:rsidRPr="00127B53">
        <w:rPr>
          <w:rFonts w:ascii="Times New Roman" w:hAnsi="Times New Roman" w:cs="Times New Roman"/>
          <w:i/>
        </w:rPr>
        <w:t>13 200 Joules</w:t>
      </w:r>
      <w:r>
        <w:rPr>
          <w:rFonts w:ascii="Times New Roman" w:hAnsi="Times New Roman" w:cs="Times New Roman"/>
        </w:rPr>
        <w:t>.</w:t>
      </w:r>
      <w:r w:rsidRPr="00D23E5E">
        <w:rPr>
          <w:rFonts w:ascii="Times New Roman" w:hAnsi="Times New Roman" w:cs="Times New Roman"/>
        </w:rPr>
        <w:t xml:space="preserve"> Calculer : </w:t>
      </w:r>
    </w:p>
    <w:p w:rsidR="00127B53" w:rsidRPr="00D23E5E" w:rsidRDefault="00127B53" w:rsidP="00127B53">
      <w:pPr>
        <w:pStyle w:val="Paragraphedeliste"/>
        <w:numPr>
          <w:ilvl w:val="0"/>
          <w:numId w:val="39"/>
        </w:numPr>
        <w:tabs>
          <w:tab w:val="left" w:pos="9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résistance de ce conducteur et l’impédance du circuit formé ;</w:t>
      </w:r>
    </w:p>
    <w:p w:rsidR="00127B53" w:rsidRDefault="00127B53" w:rsidP="00127B53">
      <w:pPr>
        <w:pStyle w:val="Paragraphedeliste"/>
        <w:numPr>
          <w:ilvl w:val="0"/>
          <w:numId w:val="39"/>
        </w:numPr>
        <w:tabs>
          <w:tab w:val="left" w:pos="900"/>
        </w:tabs>
        <w:spacing w:after="12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durée du passage du courant.</w:t>
      </w:r>
    </w:p>
    <w:p w:rsidR="00127B53" w:rsidRPr="00D23E5E" w:rsidRDefault="00127B53" w:rsidP="00127B53">
      <w:p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une deuxième expérience, le conducteur ohmique est remplacé par un condensateur.</w:t>
      </w:r>
    </w:p>
    <w:p w:rsidR="00127B53" w:rsidRDefault="00127B53" w:rsidP="00127B53">
      <w:pPr>
        <w:pStyle w:val="Paragraphedeliste"/>
        <w:numPr>
          <w:ilvl w:val="0"/>
          <w:numId w:val="39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Quelle doit être la capacité de ce condensateur pour que l’impédance du circuit garde sa même valeur ?</w:t>
      </w:r>
    </w:p>
    <w:p w:rsidR="00127B53" w:rsidRDefault="00127B53" w:rsidP="00127B53">
      <w:pPr>
        <w:pStyle w:val="Paragraphedeliste"/>
        <w:numPr>
          <w:ilvl w:val="0"/>
          <w:numId w:val="39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Ecrire les équations horaires de l’intensité et de la tension du circuit.</w:t>
      </w:r>
    </w:p>
    <w:sectPr w:rsidR="00127B53" w:rsidSect="00776395">
      <w:type w:val="continuous"/>
      <w:pgSz w:w="12240" w:h="20160" w:code="5"/>
      <w:pgMar w:top="720" w:right="720" w:bottom="720" w:left="720" w:header="720" w:footer="720" w:gutter="0"/>
      <w:cols w:num="2" w:sep="1"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4A7"/>
    <w:multiLevelType w:val="hybridMultilevel"/>
    <w:tmpl w:val="6D2805F2"/>
    <w:lvl w:ilvl="0" w:tplc="A322FBB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340BB"/>
    <w:multiLevelType w:val="hybridMultilevel"/>
    <w:tmpl w:val="3E6E6632"/>
    <w:lvl w:ilvl="0" w:tplc="567679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2930DF"/>
    <w:multiLevelType w:val="hybridMultilevel"/>
    <w:tmpl w:val="1920451E"/>
    <w:lvl w:ilvl="0" w:tplc="4C34E8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76590C"/>
    <w:multiLevelType w:val="hybridMultilevel"/>
    <w:tmpl w:val="D6480206"/>
    <w:lvl w:ilvl="0" w:tplc="CC348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254248"/>
    <w:multiLevelType w:val="hybridMultilevel"/>
    <w:tmpl w:val="BFEE90AC"/>
    <w:lvl w:ilvl="0" w:tplc="51324B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32B30"/>
    <w:multiLevelType w:val="hybridMultilevel"/>
    <w:tmpl w:val="311A37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910E8"/>
    <w:multiLevelType w:val="hybridMultilevel"/>
    <w:tmpl w:val="9EFCB0BA"/>
    <w:lvl w:ilvl="0" w:tplc="2F0C4F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30C0B"/>
    <w:multiLevelType w:val="hybridMultilevel"/>
    <w:tmpl w:val="FACE7548"/>
    <w:lvl w:ilvl="0" w:tplc="1F660E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97BD2"/>
    <w:multiLevelType w:val="hybridMultilevel"/>
    <w:tmpl w:val="16B0AAD8"/>
    <w:lvl w:ilvl="0" w:tplc="CC348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E14F41"/>
    <w:multiLevelType w:val="hybridMultilevel"/>
    <w:tmpl w:val="274E20F2"/>
    <w:lvl w:ilvl="0" w:tplc="CC348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6364ED6"/>
    <w:multiLevelType w:val="hybridMultilevel"/>
    <w:tmpl w:val="C9E0433E"/>
    <w:lvl w:ilvl="0" w:tplc="8E5280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4C59C6"/>
    <w:multiLevelType w:val="hybridMultilevel"/>
    <w:tmpl w:val="813C53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92562F"/>
    <w:multiLevelType w:val="hybridMultilevel"/>
    <w:tmpl w:val="85E40FFE"/>
    <w:lvl w:ilvl="0" w:tplc="64C436E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C4D3F"/>
    <w:multiLevelType w:val="hybridMultilevel"/>
    <w:tmpl w:val="CFA47870"/>
    <w:lvl w:ilvl="0" w:tplc="248206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D3949E8"/>
    <w:multiLevelType w:val="hybridMultilevel"/>
    <w:tmpl w:val="4C8855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E228FB"/>
    <w:multiLevelType w:val="hybridMultilevel"/>
    <w:tmpl w:val="B8566B6C"/>
    <w:lvl w:ilvl="0" w:tplc="46C6A0D0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225C635F"/>
    <w:multiLevelType w:val="hybridMultilevel"/>
    <w:tmpl w:val="E54E7DC0"/>
    <w:lvl w:ilvl="0" w:tplc="D23E1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7706E"/>
    <w:multiLevelType w:val="hybridMultilevel"/>
    <w:tmpl w:val="F4ECCDB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E141EC"/>
    <w:multiLevelType w:val="hybridMultilevel"/>
    <w:tmpl w:val="56E4F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E34A39"/>
    <w:multiLevelType w:val="hybridMultilevel"/>
    <w:tmpl w:val="56149D84"/>
    <w:lvl w:ilvl="0" w:tplc="52B66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320187"/>
    <w:multiLevelType w:val="hybridMultilevel"/>
    <w:tmpl w:val="7FF68316"/>
    <w:lvl w:ilvl="0" w:tplc="CC348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202288A"/>
    <w:multiLevelType w:val="hybridMultilevel"/>
    <w:tmpl w:val="A4EA1822"/>
    <w:lvl w:ilvl="0" w:tplc="13108E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99C5239"/>
    <w:multiLevelType w:val="hybridMultilevel"/>
    <w:tmpl w:val="2E967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19589B"/>
    <w:multiLevelType w:val="hybridMultilevel"/>
    <w:tmpl w:val="E95C24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781C3A"/>
    <w:multiLevelType w:val="hybridMultilevel"/>
    <w:tmpl w:val="4D6C999A"/>
    <w:lvl w:ilvl="0" w:tplc="1436E1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8F5572"/>
    <w:multiLevelType w:val="hybridMultilevel"/>
    <w:tmpl w:val="448618B8"/>
    <w:lvl w:ilvl="0" w:tplc="6C403B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6F1E16"/>
    <w:multiLevelType w:val="hybridMultilevel"/>
    <w:tmpl w:val="8F960162"/>
    <w:lvl w:ilvl="0" w:tplc="B6600F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1E474F"/>
    <w:multiLevelType w:val="hybridMultilevel"/>
    <w:tmpl w:val="A1E44DE6"/>
    <w:lvl w:ilvl="0" w:tplc="3CC231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A72F2D"/>
    <w:multiLevelType w:val="hybridMultilevel"/>
    <w:tmpl w:val="B63A6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C35556"/>
    <w:multiLevelType w:val="hybridMultilevel"/>
    <w:tmpl w:val="16CAB352"/>
    <w:lvl w:ilvl="0" w:tplc="BE569B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BC533A"/>
    <w:multiLevelType w:val="hybridMultilevel"/>
    <w:tmpl w:val="1E5C3270"/>
    <w:lvl w:ilvl="0" w:tplc="63EA76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4A65E9"/>
    <w:multiLevelType w:val="hybridMultilevel"/>
    <w:tmpl w:val="C9881068"/>
    <w:lvl w:ilvl="0" w:tplc="F3E2E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E937E8"/>
    <w:multiLevelType w:val="hybridMultilevel"/>
    <w:tmpl w:val="AAF402F0"/>
    <w:lvl w:ilvl="0" w:tplc="411AD32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504A0"/>
    <w:multiLevelType w:val="hybridMultilevel"/>
    <w:tmpl w:val="674ADA52"/>
    <w:lvl w:ilvl="0" w:tplc="81A2BA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9A35AC"/>
    <w:multiLevelType w:val="hybridMultilevel"/>
    <w:tmpl w:val="7B8897C0"/>
    <w:lvl w:ilvl="0" w:tplc="B37405A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023E88"/>
    <w:multiLevelType w:val="hybridMultilevel"/>
    <w:tmpl w:val="78083D3C"/>
    <w:lvl w:ilvl="0" w:tplc="A83449E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EB2125"/>
    <w:multiLevelType w:val="hybridMultilevel"/>
    <w:tmpl w:val="68282D66"/>
    <w:lvl w:ilvl="0" w:tplc="087862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600E2"/>
    <w:multiLevelType w:val="hybridMultilevel"/>
    <w:tmpl w:val="82E40422"/>
    <w:lvl w:ilvl="0" w:tplc="81A2BA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A2131"/>
    <w:multiLevelType w:val="hybridMultilevel"/>
    <w:tmpl w:val="0AF248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AB7AE9"/>
    <w:multiLevelType w:val="hybridMultilevel"/>
    <w:tmpl w:val="285821C4"/>
    <w:lvl w:ilvl="0" w:tplc="CC348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1E6303"/>
    <w:multiLevelType w:val="hybridMultilevel"/>
    <w:tmpl w:val="8F449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23"/>
  </w:num>
  <w:num w:numId="4">
    <w:abstractNumId w:val="16"/>
  </w:num>
  <w:num w:numId="5">
    <w:abstractNumId w:val="11"/>
  </w:num>
  <w:num w:numId="6">
    <w:abstractNumId w:val="38"/>
  </w:num>
  <w:num w:numId="7">
    <w:abstractNumId w:val="15"/>
  </w:num>
  <w:num w:numId="8">
    <w:abstractNumId w:val="35"/>
  </w:num>
  <w:num w:numId="9">
    <w:abstractNumId w:val="28"/>
  </w:num>
  <w:num w:numId="10">
    <w:abstractNumId w:val="0"/>
  </w:num>
  <w:num w:numId="11">
    <w:abstractNumId w:val="32"/>
  </w:num>
  <w:num w:numId="12">
    <w:abstractNumId w:val="40"/>
  </w:num>
  <w:num w:numId="13">
    <w:abstractNumId w:val="13"/>
  </w:num>
  <w:num w:numId="14">
    <w:abstractNumId w:val="30"/>
  </w:num>
  <w:num w:numId="15">
    <w:abstractNumId w:val="19"/>
  </w:num>
  <w:num w:numId="16">
    <w:abstractNumId w:val="22"/>
  </w:num>
  <w:num w:numId="17">
    <w:abstractNumId w:val="1"/>
  </w:num>
  <w:num w:numId="18">
    <w:abstractNumId w:val="18"/>
  </w:num>
  <w:num w:numId="19">
    <w:abstractNumId w:val="8"/>
  </w:num>
  <w:num w:numId="20">
    <w:abstractNumId w:val="3"/>
  </w:num>
  <w:num w:numId="21">
    <w:abstractNumId w:val="31"/>
  </w:num>
  <w:num w:numId="22">
    <w:abstractNumId w:val="39"/>
  </w:num>
  <w:num w:numId="23">
    <w:abstractNumId w:val="5"/>
  </w:num>
  <w:num w:numId="24">
    <w:abstractNumId w:val="27"/>
  </w:num>
  <w:num w:numId="25">
    <w:abstractNumId w:val="36"/>
  </w:num>
  <w:num w:numId="26">
    <w:abstractNumId w:val="29"/>
  </w:num>
  <w:num w:numId="27">
    <w:abstractNumId w:val="37"/>
  </w:num>
  <w:num w:numId="28">
    <w:abstractNumId w:val="12"/>
  </w:num>
  <w:num w:numId="29">
    <w:abstractNumId w:val="7"/>
  </w:num>
  <w:num w:numId="30">
    <w:abstractNumId w:val="2"/>
  </w:num>
  <w:num w:numId="31">
    <w:abstractNumId w:val="25"/>
  </w:num>
  <w:num w:numId="32">
    <w:abstractNumId w:val="10"/>
  </w:num>
  <w:num w:numId="33">
    <w:abstractNumId w:val="20"/>
  </w:num>
  <w:num w:numId="34">
    <w:abstractNumId w:val="33"/>
  </w:num>
  <w:num w:numId="35">
    <w:abstractNumId w:val="9"/>
  </w:num>
  <w:num w:numId="36">
    <w:abstractNumId w:val="34"/>
  </w:num>
  <w:num w:numId="37">
    <w:abstractNumId w:val="14"/>
  </w:num>
  <w:num w:numId="38">
    <w:abstractNumId w:val="26"/>
  </w:num>
  <w:num w:numId="39">
    <w:abstractNumId w:val="4"/>
  </w:num>
  <w:num w:numId="40">
    <w:abstractNumId w:val="21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6B"/>
    <w:rsid w:val="00015828"/>
    <w:rsid w:val="00036390"/>
    <w:rsid w:val="000A1566"/>
    <w:rsid w:val="000D1043"/>
    <w:rsid w:val="000D1698"/>
    <w:rsid w:val="000D250E"/>
    <w:rsid w:val="0010579E"/>
    <w:rsid w:val="00127B53"/>
    <w:rsid w:val="001C264E"/>
    <w:rsid w:val="001E23BE"/>
    <w:rsid w:val="002C0EA0"/>
    <w:rsid w:val="00352464"/>
    <w:rsid w:val="003C0E13"/>
    <w:rsid w:val="003C36A1"/>
    <w:rsid w:val="003E5510"/>
    <w:rsid w:val="00405696"/>
    <w:rsid w:val="0043749A"/>
    <w:rsid w:val="0044489F"/>
    <w:rsid w:val="0046250B"/>
    <w:rsid w:val="004C536B"/>
    <w:rsid w:val="004F34FD"/>
    <w:rsid w:val="004F514F"/>
    <w:rsid w:val="00511020"/>
    <w:rsid w:val="00537737"/>
    <w:rsid w:val="0054074C"/>
    <w:rsid w:val="005D3AF7"/>
    <w:rsid w:val="006309AD"/>
    <w:rsid w:val="0063199E"/>
    <w:rsid w:val="00636A3F"/>
    <w:rsid w:val="006C442F"/>
    <w:rsid w:val="006E2931"/>
    <w:rsid w:val="0071333B"/>
    <w:rsid w:val="007206F3"/>
    <w:rsid w:val="0073043B"/>
    <w:rsid w:val="00776395"/>
    <w:rsid w:val="007B7B54"/>
    <w:rsid w:val="007D29E6"/>
    <w:rsid w:val="008068A3"/>
    <w:rsid w:val="009071F5"/>
    <w:rsid w:val="00916432"/>
    <w:rsid w:val="009B5DDF"/>
    <w:rsid w:val="009F18D9"/>
    <w:rsid w:val="009F47FA"/>
    <w:rsid w:val="00A23A44"/>
    <w:rsid w:val="00A3227D"/>
    <w:rsid w:val="00AA6BBB"/>
    <w:rsid w:val="00B07011"/>
    <w:rsid w:val="00BB6CC4"/>
    <w:rsid w:val="00C636F7"/>
    <w:rsid w:val="00C907A6"/>
    <w:rsid w:val="00CE61F4"/>
    <w:rsid w:val="00CF63B0"/>
    <w:rsid w:val="00D1529D"/>
    <w:rsid w:val="00D16FAF"/>
    <w:rsid w:val="00D2764B"/>
    <w:rsid w:val="00D40D60"/>
    <w:rsid w:val="00DD7167"/>
    <w:rsid w:val="00E01DB1"/>
    <w:rsid w:val="00E254AE"/>
    <w:rsid w:val="00E5661F"/>
    <w:rsid w:val="00E86413"/>
    <w:rsid w:val="00ED0F79"/>
    <w:rsid w:val="00F53CBF"/>
    <w:rsid w:val="00F73363"/>
    <w:rsid w:val="00F80BB3"/>
    <w:rsid w:val="00F97552"/>
    <w:rsid w:val="00FE17BF"/>
    <w:rsid w:val="00FE5A3D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6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536B"/>
    <w:pPr>
      <w:spacing w:after="200" w:line="276" w:lineRule="auto"/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F7286"/>
    <w:rPr>
      <w:color w:val="808080"/>
    </w:rPr>
  </w:style>
  <w:style w:type="table" w:styleId="Grilledutableau">
    <w:name w:val="Table Grid"/>
    <w:basedOn w:val="TableauNormal"/>
    <w:uiPriority w:val="59"/>
    <w:rsid w:val="00405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18D9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6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536B"/>
    <w:pPr>
      <w:spacing w:after="200" w:line="276" w:lineRule="auto"/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F7286"/>
    <w:rPr>
      <w:color w:val="808080"/>
    </w:rPr>
  </w:style>
  <w:style w:type="table" w:styleId="Grilledutableau">
    <w:name w:val="Table Grid"/>
    <w:basedOn w:val="TableauNormal"/>
    <w:uiPriority w:val="59"/>
    <w:rsid w:val="00405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18D9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TEST</cp:lastModifiedBy>
  <cp:revision>13</cp:revision>
  <cp:lastPrinted>2022-02-15T15:27:00Z</cp:lastPrinted>
  <dcterms:created xsi:type="dcterms:W3CDTF">2022-01-24T16:45:00Z</dcterms:created>
  <dcterms:modified xsi:type="dcterms:W3CDTF">2022-02-15T15:34:00Z</dcterms:modified>
</cp:coreProperties>
</file>