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6B" w:rsidRDefault="008D151B" w:rsidP="00E8641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72EAF" wp14:editId="5866B0E9">
                <wp:simplePos x="0" y="0"/>
                <wp:positionH relativeFrom="column">
                  <wp:posOffset>5251450</wp:posOffset>
                </wp:positionH>
                <wp:positionV relativeFrom="paragraph">
                  <wp:posOffset>194945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4298" w:rsidRPr="00DF4298" w:rsidRDefault="008D151B" w:rsidP="00DF4298">
                            <w:pPr>
                              <w:spacing w:before="240" w:after="1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72"/>
                                <w:szCs w:val="72"/>
                                <w:lang w:eastAsia="ja-JP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Bidi" w:hAnsiTheme="majorBidi" w:cstheme="majorBidi"/>
                                <w:b/>
                                <w:sz w:val="72"/>
                                <w:szCs w:val="72"/>
                                <w:lang w:eastAsia="ja-JP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Gravité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3.5pt;margin-top:15.3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lwAIAAJIFAAAOAAAAZHJzL2Uyb0RvYy54bWysVE1vGjEQvVfqf7B8bxYISQjKEtFEtJWi&#10;JCpUORuvl13Ja1u2gU1/fd94F0LTnqpyWObL4zfzxnNz2zaa7ZQPtTU5H54NOFNG2qI2m5z/WC0+&#10;TTgLUZhCaGtUzl9V4Lezjx9u9m6qRrayulCeIYkJ073LeRWjm2ZZkJVqRDizThk4S+sbEaH6TVZ4&#10;sUf2RmejweAy21tfOG+lCgHW+87JZyl/WSoZn8oyqMh0zoEtpq9P3zV9s9mNmG68cFUtexjiH1A0&#10;oja49JjqXkTBtr7+I1VTS2+DLeOZtE1my7KWKtWAaoaDd9UsK+FUqgXNCe7YpvD/0srH3bNndQHu&#10;ODOiAUUr1Ub22bZsSN3ZuzBF0NIhLLYwU2RvDzBS0W3pG/pHOQx+9Pn12FtKJunQZDSZDOCS8B0U&#10;5Mnejjsf4hdlG0ZCzj3ISz0Vu4cQu9BDCN1m7KLWGnYx1eY3A3J2FpUmoD9NlXSISYrtuu3LWNvi&#10;FdV5201HcHJRA8GDCPFZeIwDUGPE4xM+pbb7nNte4qyy/uff7BQPluDlbI/xyrnB/HOmvxmwdz0c&#10;j2kakzK+uBpB8aee9anHbJs7i/kFQ8CWRIqP+iCW3jYveAdzuhMuYSRuznk8iHexG3m8I6nm8xSE&#10;+XMiPpilk5SaGkjdXbUvwrueggj2Hu1hDMX0HRNdLJ0Mbr6N4INogiaVUecFiRIj5UWfzvpY2f6x&#10;Lbw1sXt+ut5U8Xu9Yb7G0ii1AO6iJvw6wQIxDMaEGlsk/Xu1y/nl5YB+lIUo79Mk5QRCcOcFQyF+&#10;S0vqa85HF+M0iABgt/4l55PJ9SDdtFY7pVcMDJ9PhhRTQRpeXfR7QnYn7rTvqsSOUlDYToAdIVF1&#10;HKU8oRKF6sw4fESYthqdSBBPswE+wYSdZrMbyF7Bw0/hfd9os5zqKeptlc5+AQAA//8DAFBLAwQU&#10;AAYACAAAACEAAa+EKN0AAAALAQAADwAAAGRycy9kb3ducmV2LnhtbEyPwU7DMBBE70j8g7VI3Kjt&#10;QEka4lSowBko/QA3XuKQ2I5itw18PdsTHHd2NPOmWs9uYEecYhe8ArkQwNA3wXS+VbD7eLkpgMWk&#10;vdFD8KjgGyOs68uLSpcmnPw7HrepZRTiY6kV2JTGkvPYWHQ6LsKInn6fYXI60Tm13Ez6ROFu4JkQ&#10;99zpzlOD1SNuLDb99uAUFMK99v0qe4vu7kcu7eYpPI9fSl1fzY8PwBLO6c8MZ3xCh5qY9uHgTWQD&#10;ZWQ5bUkKbkUO7GyQcknKnhRZ5MDriv/fUP8CAAD//wMAUEsBAi0AFAAGAAgAAAAhALaDOJL+AAAA&#10;4QEAABMAAAAAAAAAAAAAAAAAAAAAAFtDb250ZW50X1R5cGVzXS54bWxQSwECLQAUAAYACAAAACEA&#10;OP0h/9YAAACUAQAACwAAAAAAAAAAAAAAAAAvAQAAX3JlbHMvLnJlbHNQSwECLQAUAAYACAAAACEA&#10;RX1RZcACAACSBQAADgAAAAAAAAAAAAAAAAAuAgAAZHJzL2Uyb0RvYy54bWxQSwECLQAUAAYACAAA&#10;ACEAAa+EKN0AAAALAQAADwAAAAAAAAAAAAAAAAAaBQAAZHJzL2Rvd25yZXYueG1sUEsFBgAAAAAE&#10;AAQA8wAAACQGAAAAAA==&#10;" filled="f" stroked="f">
                <v:textbox style="mso-fit-shape-to-text:t">
                  <w:txbxContent>
                    <w:p w:rsidR="00DF4298" w:rsidRPr="00DF4298" w:rsidRDefault="008D151B" w:rsidP="00DF4298">
                      <w:pPr>
                        <w:spacing w:before="240" w:after="120"/>
                        <w:jc w:val="center"/>
                        <w:rPr>
                          <w:rFonts w:asciiTheme="majorBidi" w:hAnsiTheme="majorBidi" w:cstheme="majorBidi"/>
                          <w:b/>
                          <w:sz w:val="72"/>
                          <w:szCs w:val="72"/>
                          <w:lang w:eastAsia="ja-JP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rFonts w:asciiTheme="majorBidi" w:hAnsiTheme="majorBidi" w:cstheme="majorBidi"/>
                          <w:b/>
                          <w:sz w:val="72"/>
                          <w:szCs w:val="72"/>
                          <w:lang w:eastAsia="ja-JP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Gravité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3DC2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FCC4366" wp14:editId="6A427F36">
            <wp:simplePos x="0" y="0"/>
            <wp:positionH relativeFrom="column">
              <wp:posOffset>-86360</wp:posOffset>
            </wp:positionH>
            <wp:positionV relativeFrom="paragraph">
              <wp:posOffset>199453</wp:posOffset>
            </wp:positionV>
            <wp:extent cx="1097121" cy="849784"/>
            <wp:effectExtent l="0" t="0" r="8255" b="7620"/>
            <wp:wrapNone/>
            <wp:docPr id="3" name="Picture 3" descr="C:\Users\zinof\OneDrive\Bureau\Symbole-de-l-at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Symbole-de-l-at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21" cy="8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C05" w:rsidRPr="002C669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C9AB" wp14:editId="4D878A46">
                <wp:simplePos x="0" y="0"/>
                <wp:positionH relativeFrom="margin">
                  <wp:posOffset>-128905</wp:posOffset>
                </wp:positionH>
                <wp:positionV relativeFrom="paragraph">
                  <wp:posOffset>-204407</wp:posOffset>
                </wp:positionV>
                <wp:extent cx="7065818" cy="1285875"/>
                <wp:effectExtent l="0" t="0" r="20955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18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22BD" w:rsidRDefault="006622BD" w:rsidP="006622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6622BD" w:rsidRDefault="006622BD" w:rsidP="006622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6622BD" w:rsidRDefault="006622BD" w:rsidP="006622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6622BD" w:rsidRDefault="006622BD" w:rsidP="006622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622BD" w:rsidRDefault="006622BD" w:rsidP="006622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 : SES </w:t>
                            </w:r>
                          </w:p>
                          <w:p w:rsidR="006622BD" w:rsidRDefault="006622BD" w:rsidP="006622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4B2C05" w:rsidRPr="00DD2D33" w:rsidRDefault="004B2C05" w:rsidP="004B2C0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15pt;margin-top:-16.1pt;width:556.3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IgTwIAAKoEAAAOAAAAZHJzL2Uyb0RvYy54bWysVFFv2jAQfp+0/2D5fSRBUCgiVIyKaRJq&#10;K0HVZ+PYJJrj82xD0v36nZ1AabenaS/mfPfl8913d8zv2lqRk7CuAp3TbJBSIjSHotKHnD7v1l+m&#10;lDjPdMEUaJHTV+Ho3eLzp3ljZmIIJahCWIIk2s0ak9PSezNLEsdLUTM3ACM0BiXYmnm82kNSWNYg&#10;e62SYZreJA3Ywljgwjn03ndBuoj8UgruH6V0whOVU8zNx9PGcx/OZDFns4Nlpqx4nwb7hyxqVml8&#10;9EJ1zzwjR1v9QVVX3IID6Qcc6gSkrLiINWA1Wfqhmm3JjIi1oDjOXGRy/4+WP5yeLKmKnA4p0azG&#10;Fu1E68lXaEkW1GmMmyFoaxDmW3Rjl89+h85QdCttHX6xHIJx1Pn1om0g4+icpDfjaYbTwDGWDafj&#10;6WQceJK3z411/puAmgQjpxabFzVlp43zHfQMCa85UFWxrpSKlzAwYqUsOTFstfIxSSR/h1KaNPj6&#10;bTpOI/O7YOC+EOwV4z/6/K5QSKg0Jh1U6aoPlm/3bdTwosweilcUzEI3cM7wdYX0G+b8E7M4YagR&#10;bo1/xEMqwKSgtygpwf76mz/gsfEYpaTBic2p+3lkVlCivmscidtsNAojHi+j8WSIF3sd2V9H9LFe&#10;ASqV4X4aHs2A9+psSgv1Cy7XMryKIaY5vp1TfzZXvtsjXE4ulssIwqE2zG/01vBAHToTZN21L8ya&#10;vq8eR+IBzrPNZh/a22HDlxqWRw+yir0POneq9vLjQsTp6Zc3bNz1PaLe/mIWvwEAAP//AwBQSwME&#10;FAAGAAgAAAAhANZ+tIjgAAAADAEAAA8AAABkcnMvZG93bnJldi54bWxMj8FOwzAQRO9I/IO1SNxa&#10;O06BNsSpAMGhvVEq9erGJomw11Hstmm/nu0JbrOap9mZcjl6x452iF1ABdlUALNYB9Nho2D79TGZ&#10;A4tJo9EuoFVwthGW1e1NqQsTTvhpj5vUMArBWGgFbUp9wXmsW+t1nIbeInnfYfA60Tk03Az6ROHe&#10;cSnEI/e6Q/rQ6t6+tbb+2Ry8gvfX9SJfnVf99tJcZi7l2W54yJS6vxtfnoElO6Y/GK71qTpU1Gkf&#10;DmgicwomUuSEksilBHYlxELOgO1JPZHHq5L/H1H9AgAA//8DAFBLAQItABQABgAIAAAAIQC2gziS&#10;/gAAAOEBAAATAAAAAAAAAAAAAAAAAAAAAABbQ29udGVudF9UeXBlc10ueG1sUEsBAi0AFAAGAAgA&#10;AAAhADj9If/WAAAAlAEAAAsAAAAAAAAAAAAAAAAALwEAAF9yZWxzLy5yZWxzUEsBAi0AFAAGAAgA&#10;AAAhADluQiBPAgAAqgQAAA4AAAAAAAAAAAAAAAAALgIAAGRycy9lMm9Eb2MueG1sUEsBAi0AFAAG&#10;AAgAAAAhANZ+tIjgAAAADAEAAA8AAAAAAAAAAAAAAAAAqQQAAGRycy9kb3ducmV2LnhtbFBLBQYA&#10;AAAABAAEAPMAAAC2BQAAAAA=&#10;" fillcolor="white [3201]" strokeweight="1.5pt">
                <v:textbox>
                  <w:txbxContent>
                    <w:p w:rsidR="006622BD" w:rsidRDefault="006622BD" w:rsidP="006622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6622BD" w:rsidRDefault="006622BD" w:rsidP="006622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6622BD" w:rsidRDefault="006622BD" w:rsidP="006622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6622BD" w:rsidRDefault="006622BD" w:rsidP="006622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622BD" w:rsidRDefault="006622BD" w:rsidP="006622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 : SES </w:t>
                      </w:r>
                    </w:p>
                    <w:p w:rsidR="006622BD" w:rsidRDefault="006622BD" w:rsidP="006622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4B2C05" w:rsidRPr="00DD2D33" w:rsidRDefault="004B2C05" w:rsidP="004B2C0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536B" w:rsidRDefault="004C536B" w:rsidP="00E86413"/>
    <w:p w:rsidR="004C536B" w:rsidRDefault="004C536B" w:rsidP="00E86413"/>
    <w:p w:rsidR="004C536B" w:rsidRDefault="004C536B" w:rsidP="00E86413"/>
    <w:p w:rsidR="00A25152" w:rsidRPr="00541B82" w:rsidRDefault="00A25152" w:rsidP="00A25152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A25152" w:rsidRPr="00541B82" w:rsidRDefault="00A25152" w:rsidP="00A25152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A25152" w:rsidRPr="00541B82" w:rsidRDefault="00A25152" w:rsidP="00A25152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4B2C05" w:rsidRPr="002C669B" w:rsidRDefault="004B2C05" w:rsidP="004B2C05">
      <w:pPr>
        <w:tabs>
          <w:tab w:val="left" w:pos="720"/>
          <w:tab w:val="left" w:pos="3525"/>
        </w:tabs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2C669B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4B2C05" w:rsidRPr="002C669B" w:rsidRDefault="004B2C05" w:rsidP="004B2C05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 w:rsidRPr="002C669B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4B2C05" w:rsidRPr="002C669B" w:rsidRDefault="004B2C05" w:rsidP="004B2C0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2C669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08182" wp14:editId="51054F83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19050"/>
                <wp:effectExtent l="0" t="0" r="349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uQ1gEAAA8EAAAOAAAAZHJzL2Uyb0RvYy54bWysU8tu2zAQvBfoPxC815LybATLOThIL0Vr&#10;9PEBDLW0CPCFJWPJf98lbctBWqBI0QulJXdmd4bL5f1kDdsBRu1dx5tFzRk46Xvtth3/+ePxw0fO&#10;YhKuF8Y76PgeIr9fvX+3HEMLF37wpgdkROJiO4aODymFtqqiHMCKuPABHB0qj1YkCnFb9ShGYrem&#10;uqjrm2r02Af0EmKk3YfDIV8VfqVApq9KRUjMdJx6S2XFsj7ltVotRbtFEQYtj22If+jCCu2o6Ez1&#10;IJJgz6h/o7Jaoo9epYX0tvJKaQlFA6lp6ldqvg8iQNFC5sQw2xT/H638stsg033HrzhzwtIVrb1z&#10;5Bs8I+vR68SusktjiC0lr90Gj1EMG8ySJ4U2f0kMm4qz+9lZmBKTtHlzd3l7eXvNmaSz5q6+Ls5X&#10;Z3DAmD6Btyz/dNxol4WLVuw+x0QFKfWUkreNY+OJKMfRG90/amNKkIcH1gbZTtC1p6nJAojhRRZF&#10;xtFmlnUQUv7S3sCB/xsosoVab0ofZSDPnEJKcOnEaxxlZ5iiDmZg/XfgMT9DoQzrW8AzolT2Ls1g&#10;q53HP1U/W6EO+ScHDrqzBU++35crLtbQ1BXnji8kj/XLuMDP73j1CwAA//8DAFBLAwQUAAYACAAA&#10;ACEAeLA9OeAAAAAJAQAADwAAAGRycy9kb3ducmV2LnhtbEyPwU7DMBBE70j8g7VIXKrWaaSQNsSp&#10;IAKJG6VF5erG2yQQr6PYbQNfz/YEx50Zzb7JV6PtxAkH3zpSMJ9FIJAqZ1qqFbxvn6cLED5oMrpz&#10;hAq+0cOquL7KdWbcmd7wtAm14BLymVbQhNBnUvqqQav9zPVI7B3cYHXgc6ilGfSZy20n4yi6k1a3&#10;xB8a3WPZYPW1OVoFh9fl7vFjUq6ftvYlLef1p5+MP0rd3owP9yACjuEvDBd8RoeCmfbuSMaLTsE0&#10;TTipII5TEBc/WiQ8bs9KkoIscvl/QfELAAD//wMAUEsBAi0AFAAGAAgAAAAhALaDOJL+AAAA4QEA&#10;ABMAAAAAAAAAAAAAAAAAAAAAAFtDb250ZW50X1R5cGVzXS54bWxQSwECLQAUAAYACAAAACEAOP0h&#10;/9YAAACUAQAACwAAAAAAAAAAAAAAAAAvAQAAX3JlbHMvLnJlbHNQSwECLQAUAAYACAAAACEAwW+7&#10;kNYBAAAPBAAADgAAAAAAAAAAAAAAAAAuAgAAZHJzL2Uyb0RvYy54bWxQSwECLQAUAAYACAAAACEA&#10;eLA9Oe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Pr="002C669B"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4C536B" w:rsidRPr="00405696" w:rsidRDefault="004C536B" w:rsidP="00E86413">
      <w:pPr>
        <w:spacing w:before="240" w:after="120"/>
        <w:rPr>
          <w:rFonts w:asciiTheme="majorBidi" w:hAnsiTheme="majorBidi" w:cstheme="majorBidi"/>
          <w:b/>
          <w:u w:val="single"/>
          <w:lang w:eastAsia="ja-JP"/>
        </w:rPr>
      </w:pPr>
      <w:r w:rsidRPr="00405696">
        <w:rPr>
          <w:rFonts w:asciiTheme="majorBidi" w:hAnsiTheme="majorBidi" w:cstheme="majorBidi"/>
          <w:b/>
          <w:u w:val="single"/>
          <w:lang w:eastAsia="ja-JP"/>
        </w:rPr>
        <w:t xml:space="preserve">PREMIÈRE PARTIE </w:t>
      </w:r>
    </w:p>
    <w:p w:rsidR="004C536B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</w:p>
    <w:p w:rsidR="00537737" w:rsidRDefault="00537737" w:rsidP="00E86413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roue de Faraday est un appareil qui transforme l’énergie _________________________________ en énergie______________________________.</w:t>
      </w:r>
    </w:p>
    <w:p w:rsidR="00842D08" w:rsidRDefault="00842D08" w:rsidP="00E86413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aimantant un morceau de fer par le courant électrique, on obtient un aimant ___________________________, mais si c’est un morceau d’acier, on obtient un aimant  ___________________________.</w:t>
      </w:r>
    </w:p>
    <w:p w:rsidR="00A3227D" w:rsidRDefault="00ED0F79" w:rsidP="00E86413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 w:rsidRPr="00842D08">
        <w:rPr>
          <w:rFonts w:ascii="Times New Roman" w:hAnsi="Times New Roman" w:cs="Times New Roman"/>
        </w:rPr>
        <w:t>L’ancêtre des condensateurs est appelé ________________________________, mais l</w:t>
      </w:r>
      <w:r w:rsidR="009F4F2E" w:rsidRPr="00842D08">
        <w:rPr>
          <w:rFonts w:ascii="Times New Roman" w:hAnsi="Times New Roman" w:cs="Times New Roman"/>
        </w:rPr>
        <w:t>e</w:t>
      </w:r>
      <w:r w:rsidRPr="00842D08">
        <w:rPr>
          <w:rFonts w:ascii="Times New Roman" w:hAnsi="Times New Roman" w:cs="Times New Roman"/>
        </w:rPr>
        <w:t xml:space="preserve"> plus simple des condensateurs est le _________________________________________.</w:t>
      </w:r>
    </w:p>
    <w:p w:rsidR="00674FD6" w:rsidRDefault="00674FD6" w:rsidP="00674FD6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 w:rsidRPr="002955F0">
        <w:rPr>
          <w:rFonts w:ascii="Times New Roman" w:hAnsi="Times New Roman" w:cs="Times New Roman"/>
        </w:rPr>
        <w:t xml:space="preserve">Le farad est la capacité d’un condensateur qui emmagasine une charge de </w:t>
      </w:r>
      <w:r>
        <w:rPr>
          <w:rFonts w:ascii="Times New Roman" w:hAnsi="Times New Roman" w:cs="Times New Roman"/>
        </w:rPr>
        <w:t>______________________</w:t>
      </w:r>
      <w:r w:rsidRPr="002955F0">
        <w:rPr>
          <w:rFonts w:ascii="Times New Roman" w:hAnsi="Times New Roman" w:cs="Times New Roman"/>
        </w:rPr>
        <w:t xml:space="preserve"> quand on établit entre ses bornes une tension de </w:t>
      </w:r>
      <w:r>
        <w:rPr>
          <w:rFonts w:ascii="Times New Roman" w:hAnsi="Times New Roman" w:cs="Times New Roman"/>
        </w:rPr>
        <w:t>_____________________________</w:t>
      </w:r>
      <w:r w:rsidRPr="002955F0">
        <w:rPr>
          <w:rFonts w:ascii="Times New Roman" w:hAnsi="Times New Roman" w:cs="Times New Roman"/>
        </w:rPr>
        <w:t>.</w:t>
      </w:r>
    </w:p>
    <w:p w:rsidR="00537737" w:rsidRPr="00A3227D" w:rsidRDefault="00537737" w:rsidP="00E86413">
      <w:pPr>
        <w:pStyle w:val="Paragraphedeliste"/>
        <w:numPr>
          <w:ilvl w:val="0"/>
          <w:numId w:val="3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 w:rsidRPr="00A3227D">
        <w:rPr>
          <w:rFonts w:ascii="Times New Roman" w:hAnsi="Times New Roman" w:cs="Times New Roman"/>
        </w:rPr>
        <w:t>On mesure l’intensité efficace du courant à l’aide d’un _____________________________________ et la fréquence à l’aide d’un ________________________________.</w:t>
      </w:r>
    </w:p>
    <w:p w:rsidR="00537737" w:rsidRDefault="00537737" w:rsidP="00842D08">
      <w:pPr>
        <w:pStyle w:val="Paragraphedeliste"/>
        <w:spacing w:after="120" w:line="259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:rsidR="004C536B" w:rsidRPr="0061041C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4F34FD" w:rsidRPr="004E35DE" w:rsidRDefault="004F34FD" w:rsidP="00E86413">
      <w:pPr>
        <w:pStyle w:val="Paragraphedeliste"/>
        <w:numPr>
          <w:ilvl w:val="0"/>
          <w:numId w:val="22"/>
        </w:numPr>
        <w:spacing w:after="0" w:line="259" w:lineRule="auto"/>
        <w:jc w:val="both"/>
        <w:rPr>
          <w:rFonts w:asciiTheme="majorBidi" w:hAnsiTheme="majorBidi" w:cstheme="majorBidi"/>
        </w:rPr>
      </w:pPr>
      <w:r w:rsidRPr="004E35DE">
        <w:rPr>
          <w:rFonts w:asciiTheme="majorBidi" w:hAnsiTheme="majorBidi" w:cstheme="majorBidi"/>
        </w:rPr>
        <w:t>Un</w:t>
      </w:r>
      <w:r w:rsidR="004E35DE">
        <w:rPr>
          <w:rFonts w:asciiTheme="majorBidi" w:hAnsiTheme="majorBidi" w:cstheme="majorBidi"/>
        </w:rPr>
        <w:t xml:space="preserve"> disque circulaire de </w:t>
      </w:r>
      <w:r w:rsidR="00F068EA">
        <w:rPr>
          <w:rFonts w:asciiTheme="majorBidi" w:hAnsiTheme="majorBidi" w:cstheme="majorBidi"/>
        </w:rPr>
        <w:t>surface S est plongé</w:t>
      </w:r>
      <w:r w:rsidRPr="004E35DE">
        <w:rPr>
          <w:rFonts w:asciiTheme="majorBidi" w:hAnsiTheme="majorBidi" w:cstheme="majorBidi"/>
        </w:rPr>
        <w:t xml:space="preserve"> dans un champ magnétique uniforme B et </w:t>
      </w:r>
      <w:r w:rsidR="004E35DE">
        <w:rPr>
          <w:rFonts w:asciiTheme="majorBidi" w:hAnsiTheme="majorBidi" w:cstheme="majorBidi"/>
        </w:rPr>
        <w:t xml:space="preserve">traversé par un flux </w:t>
      </w:r>
      <w:proofErr w:type="gramStart"/>
      <w:r w:rsidR="004E35DE">
        <w:rPr>
          <w:rFonts w:asciiTheme="majorBidi" w:hAnsiTheme="majorBidi" w:cstheme="majorBidi"/>
        </w:rPr>
        <w:t xml:space="preserve">magnétique </w:t>
      </w:r>
      <w:proofErr w:type="gramEnd"/>
      <w:r w:rsidR="003B0570" w:rsidRPr="004E35DE">
        <w:rPr>
          <w:rFonts w:asciiTheme="majorBidi" w:hAnsiTheme="majorBidi" w:cstheme="majorBidi"/>
          <w:position w:val="-10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3pt" o:ole="">
            <v:imagedata r:id="rId7" o:title=""/>
          </v:shape>
          <o:OLEObject Type="Embed" ProgID="Equation.3" ShapeID="_x0000_i1025" DrawAspect="Content" ObjectID="_1706426436" r:id="rId8"/>
        </w:object>
      </w:r>
      <w:r w:rsidR="004E35DE">
        <w:rPr>
          <w:rFonts w:asciiTheme="majorBidi" w:hAnsiTheme="majorBidi" w:cstheme="majorBidi"/>
        </w:rPr>
        <w:t>.</w:t>
      </w:r>
    </w:p>
    <w:p w:rsidR="00ED0F79" w:rsidRPr="004E35DE" w:rsidRDefault="00ED0F79" w:rsidP="00E86413">
      <w:pPr>
        <w:pStyle w:val="Paragraphedeliste"/>
        <w:numPr>
          <w:ilvl w:val="0"/>
          <w:numId w:val="23"/>
        </w:numPr>
        <w:spacing w:after="0" w:line="259" w:lineRule="auto"/>
        <w:jc w:val="both"/>
        <w:rPr>
          <w:rFonts w:asciiTheme="majorBidi" w:hAnsiTheme="majorBidi" w:cstheme="majorBidi"/>
        </w:rPr>
      </w:pPr>
      <w:r w:rsidRPr="004E35DE">
        <w:rPr>
          <w:rFonts w:asciiTheme="majorBidi" w:hAnsiTheme="majorBidi" w:cstheme="majorBidi"/>
        </w:rPr>
        <w:t xml:space="preserve">Ecrire la formule permettant de calculer le flux magnétique à travers </w:t>
      </w:r>
      <w:r w:rsidR="004F34FD" w:rsidRPr="004E35DE">
        <w:rPr>
          <w:rFonts w:asciiTheme="majorBidi" w:hAnsiTheme="majorBidi" w:cstheme="majorBidi"/>
        </w:rPr>
        <w:t>cette</w:t>
      </w:r>
      <w:r w:rsidRPr="004E35DE">
        <w:rPr>
          <w:rFonts w:asciiTheme="majorBidi" w:hAnsiTheme="majorBidi" w:cstheme="majorBidi"/>
        </w:rPr>
        <w:t xml:space="preserve"> surface</w:t>
      </w:r>
      <w:r w:rsidR="004F34FD" w:rsidRPr="004E35DE">
        <w:rPr>
          <w:rFonts w:asciiTheme="majorBidi" w:hAnsiTheme="majorBidi" w:cstheme="majorBidi"/>
        </w:rPr>
        <w:t>.</w:t>
      </w:r>
      <w:r w:rsidRPr="004E35DE">
        <w:rPr>
          <w:rFonts w:asciiTheme="majorBidi" w:hAnsiTheme="majorBidi" w:cstheme="majorBidi"/>
        </w:rPr>
        <w:t xml:space="preserve"> Que représente l’angle </w:t>
      </w:r>
      <m:oMath>
        <m:r>
          <w:rPr>
            <w:rFonts w:ascii="Cambria Math" w:hAnsi="Cambria Math" w:cstheme="majorBidi"/>
          </w:rPr>
          <m:t>α</m:t>
        </m:r>
      </m:oMath>
      <w:r w:rsidRPr="004E35DE">
        <w:rPr>
          <w:rFonts w:asciiTheme="majorBidi" w:eastAsiaTheme="minorEastAsia" w:hAnsiTheme="majorBidi" w:cstheme="majorBidi"/>
        </w:rPr>
        <w:t xml:space="preserve"> dans la formule ?</w:t>
      </w:r>
    </w:p>
    <w:p w:rsidR="00ED0F79" w:rsidRPr="004E35DE" w:rsidRDefault="00ED0F79" w:rsidP="00E86413">
      <w:pPr>
        <w:pStyle w:val="Paragraphedeliste"/>
        <w:numPr>
          <w:ilvl w:val="0"/>
          <w:numId w:val="23"/>
        </w:numPr>
        <w:spacing w:after="0" w:line="259" w:lineRule="auto"/>
        <w:jc w:val="both"/>
        <w:rPr>
          <w:rFonts w:asciiTheme="majorBidi" w:hAnsiTheme="majorBidi" w:cstheme="majorBidi"/>
        </w:rPr>
      </w:pPr>
      <w:r w:rsidRPr="004E35DE">
        <w:rPr>
          <w:rFonts w:asciiTheme="majorBidi" w:hAnsiTheme="majorBidi" w:cstheme="majorBidi"/>
        </w:rPr>
        <w:t xml:space="preserve">Que devient le flux magnétique quand : a) </w:t>
      </w:r>
      <m:oMath>
        <m:r>
          <w:rPr>
            <w:rFonts w:ascii="Cambria Math" w:hAnsi="Cambria Math" w:cstheme="majorBidi"/>
          </w:rPr>
          <m:t>α=</m:t>
        </m:r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0</m:t>
            </m:r>
          </m:e>
          <m:sup>
            <m:r>
              <w:rPr>
                <w:rFonts w:ascii="Cambria Math" w:hAnsi="Cambria Math" w:cstheme="majorBidi"/>
              </w:rPr>
              <m:t>o</m:t>
            </m:r>
          </m:sup>
        </m:sSup>
      </m:oMath>
      <w:r w:rsidRPr="004E35DE">
        <w:rPr>
          <w:rFonts w:asciiTheme="majorBidi" w:eastAsiaTheme="minorEastAsia" w:hAnsiTheme="majorBidi" w:cstheme="majorBidi"/>
        </w:rPr>
        <w:t> ?</w:t>
      </w:r>
      <w:r w:rsidRPr="004E35DE">
        <w:rPr>
          <w:rFonts w:asciiTheme="majorBidi" w:eastAsiaTheme="minorEastAsia" w:hAnsiTheme="majorBidi" w:cstheme="majorBidi"/>
        </w:rPr>
        <w:tab/>
      </w:r>
      <w:r w:rsidRPr="004E35DE">
        <w:rPr>
          <w:rFonts w:asciiTheme="majorBidi" w:eastAsiaTheme="minorEastAsia" w:hAnsiTheme="majorBidi" w:cstheme="majorBidi"/>
        </w:rPr>
        <w:tab/>
        <w:t xml:space="preserve">b) </w:t>
      </w:r>
      <m:oMath>
        <m:r>
          <w:rPr>
            <w:rFonts w:ascii="Cambria Math" w:hAnsi="Cambria Math" w:cstheme="majorBidi"/>
          </w:rPr>
          <m:t>α=</m:t>
        </m:r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90</m:t>
            </m:r>
          </m:e>
          <m:sup>
            <m:r>
              <w:rPr>
                <w:rFonts w:ascii="Cambria Math" w:hAnsi="Cambria Math" w:cstheme="majorBidi"/>
              </w:rPr>
              <m:t>o</m:t>
            </m:r>
          </m:sup>
        </m:sSup>
      </m:oMath>
      <w:r w:rsidRPr="004E35DE">
        <w:rPr>
          <w:rFonts w:asciiTheme="majorBidi" w:eastAsiaTheme="minorEastAsia" w:hAnsiTheme="majorBidi" w:cstheme="majorBidi"/>
        </w:rPr>
        <w:t> ?</w:t>
      </w:r>
    </w:p>
    <w:p w:rsidR="00ED0F79" w:rsidRPr="004E35DE" w:rsidRDefault="00072A69" w:rsidP="00E86413">
      <w:pPr>
        <w:pStyle w:val="Paragraphedeliste"/>
        <w:numPr>
          <w:ilvl w:val="0"/>
          <w:numId w:val="23"/>
        </w:numPr>
        <w:spacing w:after="120" w:line="259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="00ED0F79" w:rsidRPr="004E35DE">
        <w:rPr>
          <w:rFonts w:asciiTheme="majorBidi" w:hAnsiTheme="majorBidi" w:cstheme="majorBidi"/>
        </w:rPr>
        <w:t>ans cha</w:t>
      </w:r>
      <w:r w:rsidR="003B0570">
        <w:rPr>
          <w:rFonts w:asciiTheme="majorBidi" w:hAnsiTheme="majorBidi" w:cstheme="majorBidi"/>
        </w:rPr>
        <w:t xml:space="preserve">cun des </w:t>
      </w:r>
      <w:r w:rsidR="00ED0F79" w:rsidRPr="004E35DE">
        <w:rPr>
          <w:rFonts w:asciiTheme="majorBidi" w:hAnsiTheme="majorBidi" w:cstheme="majorBidi"/>
        </w:rPr>
        <w:t>cas</w:t>
      </w:r>
      <w:r w:rsidR="003B0570">
        <w:rPr>
          <w:rFonts w:asciiTheme="majorBidi" w:hAnsiTheme="majorBidi" w:cstheme="majorBidi"/>
        </w:rPr>
        <w:t xml:space="preserve"> précédents,</w:t>
      </w:r>
      <w:r w:rsidR="00ED0F79" w:rsidRPr="004E35DE">
        <w:rPr>
          <w:rFonts w:asciiTheme="majorBidi" w:hAnsiTheme="majorBidi" w:cstheme="majorBidi"/>
        </w:rPr>
        <w:t xml:space="preserve"> comment sont la normale à la surface et les lignes de champ ?</w:t>
      </w:r>
    </w:p>
    <w:p w:rsidR="00FE5A3D" w:rsidRPr="004E35DE" w:rsidRDefault="00AA6BBB" w:rsidP="00E86413">
      <w:pPr>
        <w:pStyle w:val="Paragraphedeliste"/>
        <w:numPr>
          <w:ilvl w:val="0"/>
          <w:numId w:val="22"/>
        </w:numPr>
        <w:spacing w:after="0" w:line="259" w:lineRule="auto"/>
        <w:jc w:val="both"/>
        <w:rPr>
          <w:rFonts w:asciiTheme="majorBidi" w:hAnsiTheme="majorBidi" w:cstheme="majorBidi"/>
        </w:rPr>
      </w:pPr>
      <w:r w:rsidRPr="004E35DE">
        <w:rPr>
          <w:rFonts w:asciiTheme="majorBidi" w:hAnsiTheme="majorBidi" w:cstheme="majorBidi"/>
        </w:rPr>
        <w:t>On associe 9 condensateurs identiques de capacité C</w:t>
      </w:r>
      <w:r w:rsidRPr="004E35DE">
        <w:rPr>
          <w:rFonts w:asciiTheme="majorBidi" w:hAnsiTheme="majorBidi" w:cstheme="majorBidi"/>
          <w:vertAlign w:val="subscript"/>
        </w:rPr>
        <w:t>1</w:t>
      </w:r>
      <w:r w:rsidRPr="004E35DE">
        <w:rPr>
          <w:rFonts w:asciiTheme="majorBidi" w:hAnsiTheme="majorBidi" w:cstheme="majorBidi"/>
        </w:rPr>
        <w:t xml:space="preserve"> chacun pour former une batterie de trois séries à trois éléments par série. </w:t>
      </w:r>
    </w:p>
    <w:p w:rsidR="00AA6BBB" w:rsidRPr="004E35DE" w:rsidRDefault="00AA6BBB" w:rsidP="00E86413">
      <w:pPr>
        <w:pStyle w:val="Paragraphedeliste"/>
        <w:numPr>
          <w:ilvl w:val="0"/>
          <w:numId w:val="11"/>
        </w:numPr>
        <w:tabs>
          <w:tab w:val="left" w:pos="900"/>
        </w:tabs>
        <w:spacing w:after="0" w:line="259" w:lineRule="auto"/>
        <w:jc w:val="both"/>
        <w:rPr>
          <w:rFonts w:ascii="Times New Roman" w:hAnsi="Times New Roman" w:cs="Times New Roman"/>
        </w:rPr>
      </w:pPr>
      <w:r w:rsidRPr="004E35DE">
        <w:rPr>
          <w:rFonts w:ascii="Times New Roman" w:eastAsiaTheme="minorEastAsia" w:hAnsi="Times New Roman" w:cs="Times New Roman"/>
        </w:rPr>
        <w:t>Faire</w:t>
      </w:r>
      <w:r w:rsidR="00FE5A3D" w:rsidRPr="004E35DE">
        <w:rPr>
          <w:rFonts w:ascii="Times New Roman" w:eastAsiaTheme="minorEastAsia" w:hAnsi="Times New Roman" w:cs="Times New Roman"/>
        </w:rPr>
        <w:t xml:space="preserve"> le </w:t>
      </w:r>
      <w:r w:rsidRPr="004E35DE">
        <w:rPr>
          <w:rFonts w:ascii="Times New Roman" w:eastAsiaTheme="minorEastAsia" w:hAnsi="Times New Roman" w:cs="Times New Roman"/>
        </w:rPr>
        <w:t>schéma</w:t>
      </w:r>
      <w:r w:rsidR="00FE5A3D" w:rsidRPr="004E35DE">
        <w:rPr>
          <w:rFonts w:ascii="Times New Roman" w:eastAsiaTheme="minorEastAsia" w:hAnsi="Times New Roman" w:cs="Times New Roman"/>
        </w:rPr>
        <w:t xml:space="preserve"> </w:t>
      </w:r>
      <w:r w:rsidRPr="004E35DE">
        <w:rPr>
          <w:rFonts w:ascii="Times New Roman" w:eastAsiaTheme="minorEastAsia" w:hAnsi="Times New Roman" w:cs="Times New Roman"/>
        </w:rPr>
        <w:t>de la batterie ainsi constituée.</w:t>
      </w:r>
    </w:p>
    <w:p w:rsidR="00AA6BBB" w:rsidRPr="004E35DE" w:rsidRDefault="00AA6BBB" w:rsidP="00E86413">
      <w:pPr>
        <w:pStyle w:val="Paragraphedeliste"/>
        <w:numPr>
          <w:ilvl w:val="0"/>
          <w:numId w:val="11"/>
        </w:numPr>
        <w:tabs>
          <w:tab w:val="left" w:pos="900"/>
        </w:tabs>
        <w:spacing w:after="0" w:line="259" w:lineRule="auto"/>
        <w:jc w:val="both"/>
        <w:rPr>
          <w:rFonts w:ascii="Times New Roman" w:hAnsi="Times New Roman" w:cs="Times New Roman"/>
        </w:rPr>
      </w:pPr>
      <w:r w:rsidRPr="004E35DE">
        <w:rPr>
          <w:rFonts w:ascii="Times New Roman" w:eastAsiaTheme="minorEastAsia" w:hAnsi="Times New Roman" w:cs="Times New Roman"/>
        </w:rPr>
        <w:t>Ecrire la formule de calcul de la capacité équivalente de chacune des séries.</w:t>
      </w:r>
    </w:p>
    <w:p w:rsidR="00FE5A3D" w:rsidRPr="004E35DE" w:rsidRDefault="00AA6BBB" w:rsidP="00E86413">
      <w:pPr>
        <w:pStyle w:val="Paragraphedeliste"/>
        <w:numPr>
          <w:ilvl w:val="0"/>
          <w:numId w:val="11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 w:rsidRPr="004E35DE">
        <w:rPr>
          <w:rFonts w:ascii="Times New Roman" w:eastAsiaTheme="minorEastAsia" w:hAnsi="Times New Roman" w:cs="Times New Roman"/>
        </w:rPr>
        <w:t>Comparer la capacité C</w:t>
      </w:r>
      <w:r w:rsidRPr="004E35DE">
        <w:rPr>
          <w:rFonts w:ascii="Times New Roman" w:eastAsiaTheme="minorEastAsia" w:hAnsi="Times New Roman" w:cs="Times New Roman"/>
          <w:vertAlign w:val="subscript"/>
        </w:rPr>
        <w:t>1</w:t>
      </w:r>
      <w:r w:rsidRPr="004E35DE">
        <w:rPr>
          <w:rFonts w:ascii="Times New Roman" w:eastAsiaTheme="minorEastAsia" w:hAnsi="Times New Roman" w:cs="Times New Roman"/>
        </w:rPr>
        <w:t xml:space="preserve"> d’un seul condensateur </w:t>
      </w:r>
      <w:r w:rsidR="00F068EA">
        <w:rPr>
          <w:rFonts w:ascii="Times New Roman" w:eastAsiaTheme="minorEastAsia" w:hAnsi="Times New Roman" w:cs="Times New Roman"/>
        </w:rPr>
        <w:t>et</w:t>
      </w:r>
      <w:r w:rsidRPr="004E35DE">
        <w:rPr>
          <w:rFonts w:ascii="Times New Roman" w:eastAsiaTheme="minorEastAsia" w:hAnsi="Times New Roman" w:cs="Times New Roman"/>
        </w:rPr>
        <w:t xml:space="preserve"> la capacité équivalente de la batterie.</w:t>
      </w:r>
    </w:p>
    <w:p w:rsidR="004C536B" w:rsidRPr="005529E2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Traiter les deux exercices</w:t>
      </w:r>
      <w:r w:rsidR="00863451">
        <w:rPr>
          <w:rFonts w:asciiTheme="majorBidi" w:hAnsiTheme="majorBidi" w:cstheme="majorBidi"/>
          <w:b/>
          <w:lang w:eastAsia="ja-JP"/>
        </w:rPr>
        <w:t xml:space="preserve"> suivants</w:t>
      </w:r>
      <w:r>
        <w:rPr>
          <w:rFonts w:asciiTheme="majorBidi" w:hAnsiTheme="majorBidi" w:cstheme="majorBidi"/>
          <w:b/>
          <w:lang w:eastAsia="ja-JP"/>
        </w:rPr>
        <w:t>. (20 pts)</w:t>
      </w:r>
    </w:p>
    <w:p w:rsidR="00776395" w:rsidRDefault="0071333B" w:rsidP="00E86413">
      <w:pPr>
        <w:pStyle w:val="Paragraphedeliste"/>
        <w:numPr>
          <w:ilvl w:val="0"/>
          <w:numId w:val="15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charge prise par un condensateur de capacité 3 </w:t>
      </w:r>
      <w:proofErr w:type="spellStart"/>
      <w:r w:rsidRPr="001E23BE">
        <w:rPr>
          <w:rFonts w:ascii="Times New Roman" w:hAnsi="Times New Roman" w:cs="Times New Roman"/>
          <w:i/>
        </w:rPr>
        <w:t>mF</w:t>
      </w:r>
      <w:proofErr w:type="spellEnd"/>
      <w:r w:rsidR="00984956">
        <w:rPr>
          <w:rFonts w:ascii="Times New Roman" w:hAnsi="Times New Roman" w:cs="Times New Roman"/>
          <w:i/>
        </w:rPr>
        <w:t xml:space="preserve"> </w:t>
      </w:r>
      <w:r w:rsidR="00F40AF6">
        <w:rPr>
          <w:rFonts w:ascii="Times New Roman" w:hAnsi="Times New Roman" w:cs="Times New Roman"/>
        </w:rPr>
        <w:t>soumis à une tension U, est</w:t>
      </w:r>
      <w:r>
        <w:rPr>
          <w:rFonts w:ascii="Times New Roman" w:hAnsi="Times New Roman" w:cs="Times New Roman"/>
        </w:rPr>
        <w:t xml:space="preserve"> 60 </w:t>
      </w:r>
      <w:r w:rsidRPr="001E23BE">
        <w:rPr>
          <w:rFonts w:ascii="Times New Roman" w:hAnsi="Times New Roman" w:cs="Times New Roman"/>
          <w:i/>
        </w:rPr>
        <w:t>mC</w:t>
      </w:r>
      <w:r w:rsidR="006E2931">
        <w:rPr>
          <w:rFonts w:ascii="Times New Roman" w:hAnsi="Times New Roman" w:cs="Times New Roman"/>
        </w:rPr>
        <w:t xml:space="preserve">. Calculer : </w:t>
      </w:r>
    </w:p>
    <w:p w:rsidR="00776395" w:rsidRDefault="006E2931" w:rsidP="00E86413">
      <w:pPr>
        <w:pStyle w:val="Paragraphedeliste"/>
        <w:numPr>
          <w:ilvl w:val="0"/>
          <w:numId w:val="16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l’énergie emmagasinée par ce condensateur à partir de la charge prise et </w:t>
      </w:r>
      <w:r w:rsidR="00984956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la capacité du condensateur</w:t>
      </w:r>
      <w:r w:rsidR="00F40AF6">
        <w:rPr>
          <w:rFonts w:ascii="Times New Roman" w:hAnsi="Times New Roman" w:cs="Times New Roman"/>
        </w:rPr>
        <w:t> ;</w:t>
      </w:r>
    </w:p>
    <w:p w:rsidR="00776395" w:rsidRDefault="006E2931" w:rsidP="00E86413">
      <w:pPr>
        <w:pStyle w:val="Paragraphedeliste"/>
        <w:numPr>
          <w:ilvl w:val="0"/>
          <w:numId w:val="16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tension aux bornes du condensateur.</w:t>
      </w:r>
    </w:p>
    <w:p w:rsidR="00405696" w:rsidRPr="00405696" w:rsidRDefault="00405696" w:rsidP="00E86413">
      <w:pPr>
        <w:pStyle w:val="Paragraphedeliste"/>
        <w:numPr>
          <w:ilvl w:val="0"/>
          <w:numId w:val="15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tension aux bornes d’un secteur est</w:t>
      </w:r>
      <w:r w:rsidR="001E23B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u</m:t>
        </m:r>
        <m:r>
          <w:rPr>
            <w:rFonts w:ascii="Cambria Math" w:hAnsi="Cambria Math" w:cstheme="majorBidi"/>
            <w:sz w:val="23"/>
            <w:szCs w:val="23"/>
          </w:rPr>
          <m:t>=120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3"/>
                <w:szCs w:val="23"/>
              </w:rPr>
            </m:ctrlPr>
          </m:radPr>
          <m:deg/>
          <m:e>
            <m:r>
              <w:rPr>
                <w:rFonts w:ascii="Cambria Math" w:hAnsi="Cambria Math" w:cstheme="majorBidi"/>
                <w:sz w:val="23"/>
                <w:szCs w:val="23"/>
              </w:rPr>
              <m:t>2</m:t>
            </m:r>
          </m:e>
        </m:rad>
        <m:r>
          <w:rPr>
            <w:rFonts w:ascii="Cambria Math" w:hAnsi="Cambria Math" w:cstheme="majorBidi"/>
            <w:sz w:val="23"/>
            <w:szCs w:val="23"/>
          </w:rPr>
          <m:t>sin</m:t>
        </m:r>
        <m:d>
          <m:dPr>
            <m:ctrlPr>
              <w:rPr>
                <w:rFonts w:ascii="Cambria Math" w:hAnsi="Cambria Math" w:cstheme="majorBidi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theme="majorBidi"/>
                <w:sz w:val="23"/>
                <w:szCs w:val="23"/>
              </w:rPr>
              <m:t>ωt+φ</m:t>
            </m:r>
          </m:e>
        </m:d>
      </m:oMath>
      <w:r>
        <w:rPr>
          <w:rFonts w:ascii="Times New Roman" w:hAnsi="Times New Roman" w:cs="Times New Roman"/>
        </w:rPr>
        <w:t xml:space="preserve">. La fréquence de ce signal est 60 Hz. </w:t>
      </w:r>
    </w:p>
    <w:p w:rsidR="00405696" w:rsidRPr="00405696" w:rsidRDefault="00405696" w:rsidP="00E86413">
      <w:pPr>
        <w:pStyle w:val="Paragraphedeliste"/>
        <w:numPr>
          <w:ilvl w:val="0"/>
          <w:numId w:val="28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Combien de fois ce signal change-t-il de sens au bout </w:t>
      </w:r>
      <w:r w:rsidR="00F40AF6">
        <w:rPr>
          <w:rFonts w:ascii="Times New Roman" w:hAnsi="Times New Roman"/>
        </w:rPr>
        <w:t>d’</w:t>
      </w:r>
      <w:r>
        <w:rPr>
          <w:rFonts w:ascii="Times New Roman" w:hAnsi="Times New Roman"/>
        </w:rPr>
        <w:t>une seconde ?</w:t>
      </w:r>
    </w:p>
    <w:p w:rsidR="00405696" w:rsidRDefault="00405696" w:rsidP="00E86413">
      <w:pPr>
        <w:pStyle w:val="Paragraphedeliste"/>
        <w:numPr>
          <w:ilvl w:val="0"/>
          <w:numId w:val="28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Déterminer l</w:t>
      </w:r>
      <w:r w:rsidRPr="00405696">
        <w:rPr>
          <w:rFonts w:ascii="Times New Roman" w:hAnsi="Times New Roman" w:cs="Times New Roman"/>
        </w:rPr>
        <w:t>a phase à l’origine</w:t>
      </w:r>
      <w:r>
        <w:rPr>
          <w:rFonts w:ascii="Times New Roman" w:hAnsi="Times New Roman" w:cs="Times New Roman"/>
        </w:rPr>
        <w:t xml:space="preserve"> sachant qu’à</w:t>
      </w:r>
      <w:r w:rsidRPr="00405696">
        <w:rPr>
          <w:rFonts w:ascii="Times New Roman" w:hAnsi="Times New Roman" w:cs="Times New Roman"/>
        </w:rPr>
        <w:t xml:space="preserve"> l’instant t = 0 seconde, la</w:t>
      </w:r>
      <w:r>
        <w:rPr>
          <w:rFonts w:ascii="Times New Roman" w:hAnsi="Times New Roman" w:cs="Times New Roman"/>
        </w:rPr>
        <w:t xml:space="preserve"> valeur de la tension est 120 V</w:t>
      </w:r>
      <w:r w:rsidR="001E23BE">
        <w:rPr>
          <w:rFonts w:ascii="Times New Roman" w:hAnsi="Times New Roman" w:cs="Times New Roman"/>
        </w:rPr>
        <w:t>.</w:t>
      </w:r>
    </w:p>
    <w:p w:rsidR="00405696" w:rsidRPr="00405696" w:rsidRDefault="00405696" w:rsidP="00E86413">
      <w:pPr>
        <w:spacing w:before="240" w:after="120"/>
        <w:rPr>
          <w:rFonts w:asciiTheme="majorBidi" w:hAnsiTheme="majorBidi" w:cstheme="majorBidi"/>
          <w:b/>
          <w:u w:val="single"/>
          <w:lang w:eastAsia="ja-JP"/>
        </w:rPr>
      </w:pPr>
      <w:r>
        <w:rPr>
          <w:rFonts w:asciiTheme="majorBidi" w:hAnsiTheme="majorBidi" w:cstheme="majorBidi"/>
          <w:b/>
          <w:u w:val="single"/>
          <w:lang w:eastAsia="ja-JP"/>
        </w:rPr>
        <w:t xml:space="preserve">DEUXIEME </w:t>
      </w:r>
      <w:r w:rsidRPr="00405696">
        <w:rPr>
          <w:rFonts w:asciiTheme="majorBidi" w:hAnsiTheme="majorBidi" w:cstheme="majorBidi"/>
          <w:b/>
          <w:u w:val="single"/>
          <w:lang w:eastAsia="ja-JP"/>
        </w:rPr>
        <w:t xml:space="preserve">PARTIE </w:t>
      </w:r>
    </w:p>
    <w:p w:rsidR="004C536B" w:rsidRPr="005529E2" w:rsidRDefault="004C536B" w:rsidP="00E86413">
      <w:pPr>
        <w:pStyle w:val="Paragraphedeliste"/>
        <w:numPr>
          <w:ilvl w:val="0"/>
          <w:numId w:val="1"/>
        </w:numPr>
        <w:spacing w:after="120" w:line="259" w:lineRule="auto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Résoudre l’un des problèmes suivants. (40 pts)</w:t>
      </w:r>
    </w:p>
    <w:p w:rsidR="004C536B" w:rsidRDefault="004C536B" w:rsidP="00E86413">
      <w:pPr>
        <w:sectPr w:rsidR="004C536B" w:rsidSect="00776395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4C536B" w:rsidRPr="00962EF4" w:rsidRDefault="004C536B" w:rsidP="00E86413">
      <w:pPr>
        <w:spacing w:after="120"/>
        <w:rPr>
          <w:rFonts w:asciiTheme="majorBidi" w:hAnsiTheme="majorBidi" w:cstheme="majorBidi"/>
          <w:b/>
          <w:u w:val="single"/>
          <w:lang w:eastAsia="ja-JP"/>
        </w:rPr>
      </w:pPr>
      <w:r w:rsidRPr="00962EF4">
        <w:rPr>
          <w:rFonts w:asciiTheme="majorBidi" w:hAnsiTheme="majorBidi" w:cstheme="majorBidi"/>
          <w:b/>
          <w:u w:val="single"/>
          <w:lang w:eastAsia="ja-JP"/>
        </w:rPr>
        <w:lastRenderedPageBreak/>
        <w:t>Problème 1</w:t>
      </w:r>
    </w:p>
    <w:p w:rsidR="003C0E13" w:rsidRPr="00D311A6" w:rsidRDefault="003C0E13" w:rsidP="00984956">
      <w:pPr>
        <w:pStyle w:val="Paragraphedeliste"/>
        <w:numPr>
          <w:ilvl w:val="0"/>
          <w:numId w:val="30"/>
        </w:numPr>
        <w:tabs>
          <w:tab w:val="left" w:pos="90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</w:rPr>
      </w:pPr>
      <w:r w:rsidRPr="00D311A6">
        <w:rPr>
          <w:rFonts w:ascii="Times New Roman" w:hAnsi="Times New Roman" w:cs="Times New Roman"/>
        </w:rPr>
        <w:t xml:space="preserve">On réalise une bobine creuse de 6 cm de diamètre et </w:t>
      </w:r>
      <w:r w:rsidR="003D6CE3" w:rsidRPr="00D311A6">
        <w:rPr>
          <w:rFonts w:ascii="Times New Roman" w:hAnsi="Times New Roman" w:cs="Times New Roman"/>
        </w:rPr>
        <w:t xml:space="preserve">      </w:t>
      </w:r>
      <w:r w:rsidRPr="00D311A6">
        <w:rPr>
          <w:rFonts w:ascii="Times New Roman" w:hAnsi="Times New Roman" w:cs="Times New Roman"/>
        </w:rPr>
        <w:t>30 cm de longueur en enroulant régulièrement 188,4</w:t>
      </w:r>
      <w:r w:rsidR="00984956">
        <w:rPr>
          <w:rFonts w:ascii="Times New Roman" w:hAnsi="Times New Roman" w:cs="Times New Roman"/>
        </w:rPr>
        <w:t xml:space="preserve"> </w:t>
      </w:r>
      <w:r w:rsidRPr="00D311A6">
        <w:rPr>
          <w:rFonts w:ascii="Times New Roman" w:hAnsi="Times New Roman" w:cs="Times New Roman"/>
        </w:rPr>
        <w:t xml:space="preserve">m de fil de cuivre de résistivité </w:t>
      </w:r>
      <m:oMath>
        <m:r>
          <w:rPr>
            <w:rFonts w:ascii="Cambria Math" w:hAnsi="Cambria Math" w:cs="Times New Roman"/>
          </w:rPr>
          <m:t>1,6×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-8</m:t>
            </m:r>
          </m:sup>
        </m:sSup>
        <m:r>
          <w:rPr>
            <w:rFonts w:ascii="Cambria Math" w:eastAsiaTheme="minorEastAsia" w:hAnsi="Cambria Math" w:cs="Times New Roman"/>
          </w:rPr>
          <m:t xml:space="preserve"> Ω.m.</m:t>
        </m:r>
      </m:oMath>
      <w:r w:rsidRPr="00D311A6">
        <w:rPr>
          <w:rFonts w:ascii="Times New Roman" w:eastAsiaTheme="minorEastAsia" w:hAnsi="Times New Roman" w:cs="Times New Roman"/>
        </w:rPr>
        <w:t xml:space="preserve"> </w:t>
      </w:r>
      <w:r w:rsidR="00E0171E" w:rsidRPr="00D311A6">
        <w:rPr>
          <w:rFonts w:ascii="Times New Roman" w:eastAsiaTheme="minorEastAsia" w:hAnsi="Times New Roman" w:cs="Times New Roman"/>
        </w:rPr>
        <w:t>O</w:t>
      </w:r>
      <w:r w:rsidRPr="00D311A6">
        <w:rPr>
          <w:rFonts w:ascii="Times New Roman" w:hAnsi="Times New Roman" w:cs="Times New Roman"/>
        </w:rPr>
        <w:t>n</w:t>
      </w:r>
      <w:r w:rsidR="00984956">
        <w:rPr>
          <w:rFonts w:ascii="Times New Roman" w:hAnsi="Times New Roman" w:cs="Times New Roman"/>
        </w:rPr>
        <w:t xml:space="preserve"> y</w:t>
      </w:r>
      <w:r w:rsidRPr="00D311A6">
        <w:rPr>
          <w:rFonts w:ascii="Times New Roman" w:hAnsi="Times New Roman" w:cs="Times New Roman"/>
        </w:rPr>
        <w:t xml:space="preserve"> fait passer un courant</w:t>
      </w:r>
      <w:r w:rsidR="00F56186" w:rsidRPr="00D311A6">
        <w:rPr>
          <w:rFonts w:ascii="Times New Roman" w:hAnsi="Times New Roman" w:cs="Times New Roman"/>
        </w:rPr>
        <w:t xml:space="preserve"> de 1 A</w:t>
      </w:r>
      <w:r w:rsidRPr="00D311A6">
        <w:rPr>
          <w:rFonts w:ascii="Times New Roman" w:hAnsi="Times New Roman" w:cs="Times New Roman"/>
        </w:rPr>
        <w:t xml:space="preserve"> fourni par un générateur de f.é.m. </w:t>
      </w:r>
      <w:r w:rsidR="003D6CE3" w:rsidRPr="00D311A6">
        <w:rPr>
          <w:rFonts w:ascii="Times New Roman" w:hAnsi="Times New Roman" w:cs="Times New Roman"/>
        </w:rPr>
        <w:t xml:space="preserve"> </w:t>
      </w:r>
      <w:r w:rsidRPr="00D311A6">
        <w:rPr>
          <w:rFonts w:ascii="Times New Roman" w:hAnsi="Times New Roman" w:cs="Times New Roman"/>
        </w:rPr>
        <w:t xml:space="preserve">4 V et de résistance intérieure 1 Ω. </w:t>
      </w:r>
    </w:p>
    <w:p w:rsidR="003C0E13" w:rsidRDefault="003C0E13" w:rsidP="00D311A6">
      <w:pPr>
        <w:pStyle w:val="Paragraphedeliste"/>
        <w:tabs>
          <w:tab w:val="left" w:pos="900"/>
        </w:tabs>
        <w:spacing w:line="259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Calculer : </w:t>
      </w:r>
    </w:p>
    <w:p w:rsidR="003C0E13" w:rsidRDefault="00543E78" w:rsidP="00E86413">
      <w:pPr>
        <w:pStyle w:val="Paragraphedeliste"/>
        <w:numPr>
          <w:ilvl w:val="0"/>
          <w:numId w:val="31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C0E13">
        <w:rPr>
          <w:rFonts w:ascii="Times New Roman" w:hAnsi="Times New Roman" w:cs="Times New Roman"/>
        </w:rPr>
        <w:t>a résistance de la bobine ;</w:t>
      </w:r>
    </w:p>
    <w:p w:rsidR="003C0E13" w:rsidRDefault="00543E78" w:rsidP="00E86413">
      <w:pPr>
        <w:pStyle w:val="Paragraphedeliste"/>
        <w:numPr>
          <w:ilvl w:val="0"/>
          <w:numId w:val="31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C0E13">
        <w:rPr>
          <w:rFonts w:ascii="Times New Roman" w:hAnsi="Times New Roman" w:cs="Times New Roman"/>
        </w:rPr>
        <w:t>e diamètre du fil utilisé pour réaliser la bobine ;</w:t>
      </w:r>
    </w:p>
    <w:p w:rsidR="003C0E13" w:rsidRDefault="00543E78" w:rsidP="00E86413">
      <w:pPr>
        <w:pStyle w:val="Paragraphedeliste"/>
        <w:numPr>
          <w:ilvl w:val="0"/>
          <w:numId w:val="31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C0E13">
        <w:rPr>
          <w:rFonts w:ascii="Times New Roman" w:hAnsi="Times New Roman" w:cs="Times New Roman"/>
        </w:rPr>
        <w:t>e nombre de spires de la bobine ;</w:t>
      </w:r>
    </w:p>
    <w:p w:rsidR="003C0E13" w:rsidRDefault="00543E78" w:rsidP="00E86413">
      <w:pPr>
        <w:pStyle w:val="Paragraphedeliste"/>
        <w:numPr>
          <w:ilvl w:val="0"/>
          <w:numId w:val="31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C0E13">
        <w:rPr>
          <w:rFonts w:ascii="Times New Roman" w:hAnsi="Times New Roman" w:cs="Times New Roman"/>
        </w:rPr>
        <w:t>’intensité de l’induction magnétique au centre de la bobine.</w:t>
      </w:r>
    </w:p>
    <w:p w:rsidR="003C0E13" w:rsidRPr="003C0E13" w:rsidRDefault="003C0E13" w:rsidP="00E86413">
      <w:pPr>
        <w:pStyle w:val="Paragraphedeliste"/>
        <w:numPr>
          <w:ilvl w:val="0"/>
          <w:numId w:val="30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place à l’intérieur de la bobine</w:t>
      </w:r>
      <w:r w:rsidR="00543E78">
        <w:rPr>
          <w:rFonts w:ascii="Times New Roman" w:hAnsi="Times New Roman" w:cs="Times New Roman"/>
        </w:rPr>
        <w:t xml:space="preserve"> précédente</w:t>
      </w:r>
      <w:r>
        <w:rPr>
          <w:rFonts w:ascii="Times New Roman" w:hAnsi="Times New Roman" w:cs="Times New Roman"/>
        </w:rPr>
        <w:t xml:space="preserve"> une petite </w:t>
      </w:r>
      <w:r w:rsidR="00543E78">
        <w:rPr>
          <w:rFonts w:ascii="Times New Roman" w:hAnsi="Times New Roman" w:cs="Times New Roman"/>
        </w:rPr>
        <w:t xml:space="preserve">bobine </w:t>
      </w:r>
      <w:r>
        <w:rPr>
          <w:rFonts w:ascii="Times New Roman" w:hAnsi="Times New Roman" w:cs="Times New Roman"/>
        </w:rPr>
        <w:t>ayant 100 spires de 10</w:t>
      </w:r>
      <w:r w:rsidR="008563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cm</w:t>
      </w:r>
      <w:r w:rsidRPr="00E35F4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de section. </w:t>
      </w:r>
      <w:r w:rsidRPr="003C0E13">
        <w:rPr>
          <w:rFonts w:ascii="Times New Roman" w:hAnsi="Times New Roman" w:cs="Times New Roman"/>
        </w:rPr>
        <w:t>Quelle est la f.é.m. induite dans la petite bobine si on fait passer brusquement le courant dans la grande bobine de 1 A à 2,5 A en 1/10 de seconde</w:t>
      </w:r>
      <w:r w:rsidR="00543E78">
        <w:rPr>
          <w:rFonts w:ascii="Times New Roman" w:hAnsi="Times New Roman" w:cs="Times New Roman"/>
        </w:rPr>
        <w:t> ?</w:t>
      </w:r>
    </w:p>
    <w:p w:rsidR="004C536B" w:rsidRPr="00702A75" w:rsidRDefault="004C536B" w:rsidP="00E86413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  <w:r w:rsidRPr="00702A75">
        <w:rPr>
          <w:rFonts w:asciiTheme="majorBidi" w:hAnsiTheme="majorBidi" w:cstheme="majorBidi"/>
          <w:b/>
          <w:u w:val="single"/>
          <w:lang w:eastAsia="ja-JP"/>
        </w:rPr>
        <w:lastRenderedPageBreak/>
        <w:t>Problème 2</w:t>
      </w:r>
    </w:p>
    <w:p w:rsidR="00015828" w:rsidRPr="008563E8" w:rsidRDefault="00015828" w:rsidP="008563E8">
      <w:pPr>
        <w:pStyle w:val="Paragraphedeliste"/>
        <w:numPr>
          <w:ilvl w:val="0"/>
          <w:numId w:val="33"/>
        </w:numPr>
        <w:tabs>
          <w:tab w:val="left" w:pos="900"/>
        </w:tabs>
        <w:ind w:left="360"/>
        <w:jc w:val="both"/>
        <w:rPr>
          <w:rFonts w:ascii="Times New Roman" w:hAnsi="Times New Roman" w:cs="Times New Roman"/>
        </w:rPr>
      </w:pPr>
      <w:r w:rsidRPr="008563E8">
        <w:rPr>
          <w:rFonts w:ascii="Times New Roman" w:hAnsi="Times New Roman" w:cs="Times New Roman"/>
        </w:rPr>
        <w:t xml:space="preserve">Un courant alternatif sinusoïdal a pour expression       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=8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100πt</m:t>
            </m:r>
          </m:e>
        </m:func>
      </m:oMath>
      <w:r w:rsidRPr="008563E8">
        <w:rPr>
          <w:rFonts w:ascii="Times New Roman" w:hAnsi="Times New Roman" w:cs="Times New Roman"/>
        </w:rPr>
        <w:t xml:space="preserve">.  Il parcourt une résistance non inductive de valeur 20 ohms qui </w:t>
      </w:r>
      <w:proofErr w:type="gramStart"/>
      <w:r w:rsidRPr="008563E8">
        <w:rPr>
          <w:rFonts w:ascii="Times New Roman" w:hAnsi="Times New Roman" w:cs="Times New Roman"/>
        </w:rPr>
        <w:t>dissipe</w:t>
      </w:r>
      <w:proofErr w:type="gramEnd"/>
      <w:r w:rsidRPr="008563E8">
        <w:rPr>
          <w:rFonts w:ascii="Times New Roman" w:hAnsi="Times New Roman" w:cs="Times New Roman"/>
        </w:rPr>
        <w:t xml:space="preserve"> par effet joule une quantité d’énergie de 128 kJ.</w:t>
      </w:r>
    </w:p>
    <w:p w:rsidR="00015828" w:rsidRDefault="00B0462F" w:rsidP="00E86413">
      <w:pPr>
        <w:pStyle w:val="Paragraphedeliste"/>
        <w:numPr>
          <w:ilvl w:val="0"/>
          <w:numId w:val="29"/>
        </w:numPr>
        <w:tabs>
          <w:tab w:val="left" w:pos="108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Quelles sont les</w:t>
      </w:r>
      <w:r w:rsidR="00015828">
        <w:rPr>
          <w:rFonts w:ascii="Times New Roman" w:hAnsi="Times New Roman" w:cs="Times New Roman"/>
        </w:rPr>
        <w:t xml:space="preserve"> valeur</w:t>
      </w:r>
      <w:r>
        <w:rPr>
          <w:rFonts w:ascii="Times New Roman" w:hAnsi="Times New Roman" w:cs="Times New Roman"/>
        </w:rPr>
        <w:t>s</w:t>
      </w:r>
      <w:r w:rsidR="00015828">
        <w:rPr>
          <w:rFonts w:ascii="Times New Roman" w:hAnsi="Times New Roman" w:cs="Times New Roman"/>
        </w:rPr>
        <w:t xml:space="preserve"> efficace</w:t>
      </w:r>
      <w:r>
        <w:rPr>
          <w:rFonts w:ascii="Times New Roman" w:hAnsi="Times New Roman" w:cs="Times New Roman"/>
        </w:rPr>
        <w:t>s</w:t>
      </w:r>
      <w:r w:rsidR="00015828">
        <w:rPr>
          <w:rFonts w:ascii="Times New Roman" w:hAnsi="Times New Roman" w:cs="Times New Roman"/>
        </w:rPr>
        <w:t xml:space="preserve"> du courant et de la tension ?</w:t>
      </w:r>
    </w:p>
    <w:p w:rsidR="00015828" w:rsidRDefault="00015828" w:rsidP="00E86413">
      <w:pPr>
        <w:pStyle w:val="Paragraphedeliste"/>
        <w:numPr>
          <w:ilvl w:val="0"/>
          <w:numId w:val="29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Calculer la fréquence et la période de ce courant.</w:t>
      </w:r>
    </w:p>
    <w:p w:rsidR="00015828" w:rsidRPr="00015828" w:rsidRDefault="00015828" w:rsidP="00E86413">
      <w:pPr>
        <w:pStyle w:val="Paragraphedeliste"/>
        <w:numPr>
          <w:ilvl w:val="0"/>
          <w:numId w:val="29"/>
        </w:numPr>
        <w:tabs>
          <w:tab w:val="left" w:pos="1080"/>
        </w:tabs>
        <w:spacing w:line="259" w:lineRule="auto"/>
        <w:jc w:val="both"/>
        <w:rPr>
          <w:rFonts w:ascii="Times New Roman" w:hAnsi="Times New Roman" w:cs="Times New Roman"/>
        </w:rPr>
      </w:pPr>
      <w:r w:rsidRPr="00015828">
        <w:rPr>
          <w:rFonts w:ascii="Times New Roman" w:hAnsi="Times New Roman" w:cs="Times New Roman"/>
        </w:rPr>
        <w:t xml:space="preserve">Quelle est la </w:t>
      </w:r>
      <w:r>
        <w:rPr>
          <w:rFonts w:ascii="Times New Roman" w:hAnsi="Times New Roman" w:cs="Times New Roman"/>
        </w:rPr>
        <w:t>durée du passage de ce courant</w:t>
      </w:r>
      <w:r w:rsidRPr="00015828">
        <w:rPr>
          <w:rFonts w:ascii="Times New Roman" w:hAnsi="Times New Roman" w:cs="Times New Roman"/>
        </w:rPr>
        <w:t> ?</w:t>
      </w:r>
    </w:p>
    <w:p w:rsidR="004C536B" w:rsidRDefault="008563E8" w:rsidP="008563E8">
      <w:pPr>
        <w:pStyle w:val="Paragraphedeliste"/>
        <w:numPr>
          <w:ilvl w:val="0"/>
          <w:numId w:val="33"/>
        </w:numPr>
        <w:tabs>
          <w:tab w:val="left" w:pos="900"/>
        </w:tabs>
        <w:ind w:left="360"/>
        <w:jc w:val="both"/>
        <w:rPr>
          <w:rFonts w:ascii="Times New Roman" w:hAnsi="Times New Roman" w:cs="Times New Roman"/>
        </w:rPr>
      </w:pPr>
      <w:r w:rsidRPr="008563E8">
        <w:rPr>
          <w:rFonts w:ascii="Times New Roman" w:hAnsi="Times New Roman" w:cs="Times New Roman"/>
        </w:rPr>
        <w:t xml:space="preserve">On remplace dans les mêmes conditions la résistance par une self d’inductance </w:t>
      </w:r>
      <w:r w:rsidRPr="008563E8">
        <w:rPr>
          <w:rFonts w:ascii="Times New Roman" w:hAnsi="Times New Roman" w:cs="Times New Roman"/>
          <w:i/>
        </w:rPr>
        <w:t>L</w:t>
      </w:r>
      <w:r w:rsidRPr="008563E8">
        <w:rPr>
          <w:rFonts w:ascii="Times New Roman" w:hAnsi="Times New Roman" w:cs="Times New Roman"/>
        </w:rPr>
        <w:t xml:space="preserve"> = 25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mH</w:t>
      </w:r>
      <w:proofErr w:type="spellEnd"/>
      <w:r w:rsidR="00B0462F">
        <w:rPr>
          <w:rFonts w:ascii="Times New Roman" w:hAnsi="Times New Roman" w:cs="Times New Roman"/>
        </w:rPr>
        <w:t>.</w:t>
      </w:r>
    </w:p>
    <w:p w:rsidR="008563E8" w:rsidRDefault="008563E8" w:rsidP="008563E8">
      <w:pPr>
        <w:pStyle w:val="Paragraphedeliste"/>
        <w:numPr>
          <w:ilvl w:val="0"/>
          <w:numId w:val="34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nouvelle valeur de la tension ?</w:t>
      </w:r>
    </w:p>
    <w:p w:rsidR="00C2295B" w:rsidRPr="008563E8" w:rsidRDefault="00C2295B" w:rsidP="008563E8">
      <w:pPr>
        <w:pStyle w:val="Paragraphedeliste"/>
        <w:numPr>
          <w:ilvl w:val="0"/>
          <w:numId w:val="34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déduire son équation horaire.</w:t>
      </w:r>
    </w:p>
    <w:sectPr w:rsidR="00C2295B" w:rsidRPr="008563E8" w:rsidSect="00776395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4A7"/>
    <w:multiLevelType w:val="hybridMultilevel"/>
    <w:tmpl w:val="6D2805F2"/>
    <w:lvl w:ilvl="0" w:tplc="A322FBB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40BB"/>
    <w:multiLevelType w:val="hybridMultilevel"/>
    <w:tmpl w:val="3E6E6632"/>
    <w:lvl w:ilvl="0" w:tplc="567679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930DF"/>
    <w:multiLevelType w:val="hybridMultilevel"/>
    <w:tmpl w:val="1920451E"/>
    <w:lvl w:ilvl="0" w:tplc="4C34E8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76590C"/>
    <w:multiLevelType w:val="hybridMultilevel"/>
    <w:tmpl w:val="D6480206"/>
    <w:lvl w:ilvl="0" w:tplc="CC34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32B30"/>
    <w:multiLevelType w:val="hybridMultilevel"/>
    <w:tmpl w:val="311A3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30C0B"/>
    <w:multiLevelType w:val="hybridMultilevel"/>
    <w:tmpl w:val="FACE7548"/>
    <w:lvl w:ilvl="0" w:tplc="1F660E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97BD2"/>
    <w:multiLevelType w:val="hybridMultilevel"/>
    <w:tmpl w:val="16B0AAD8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364ED6"/>
    <w:multiLevelType w:val="hybridMultilevel"/>
    <w:tmpl w:val="C9E0433E"/>
    <w:lvl w:ilvl="0" w:tplc="8E528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59C6"/>
    <w:multiLevelType w:val="hybridMultilevel"/>
    <w:tmpl w:val="813C5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2562F"/>
    <w:multiLevelType w:val="hybridMultilevel"/>
    <w:tmpl w:val="85E40FFE"/>
    <w:lvl w:ilvl="0" w:tplc="64C436E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C4D3F"/>
    <w:multiLevelType w:val="hybridMultilevel"/>
    <w:tmpl w:val="CFA47870"/>
    <w:lvl w:ilvl="0" w:tplc="248206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F301ED"/>
    <w:multiLevelType w:val="hybridMultilevel"/>
    <w:tmpl w:val="E934EF82"/>
    <w:lvl w:ilvl="0" w:tplc="E6EA34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228FB"/>
    <w:multiLevelType w:val="hybridMultilevel"/>
    <w:tmpl w:val="B8566B6C"/>
    <w:lvl w:ilvl="0" w:tplc="46C6A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25C635F"/>
    <w:multiLevelType w:val="hybridMultilevel"/>
    <w:tmpl w:val="E54E7DC0"/>
    <w:lvl w:ilvl="0" w:tplc="D23E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141EC"/>
    <w:multiLevelType w:val="hybridMultilevel"/>
    <w:tmpl w:val="56E4F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34A39"/>
    <w:multiLevelType w:val="hybridMultilevel"/>
    <w:tmpl w:val="56149D84"/>
    <w:lvl w:ilvl="0" w:tplc="52B6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C5239"/>
    <w:multiLevelType w:val="hybridMultilevel"/>
    <w:tmpl w:val="2E96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F5572"/>
    <w:multiLevelType w:val="hybridMultilevel"/>
    <w:tmpl w:val="448618B8"/>
    <w:lvl w:ilvl="0" w:tplc="6C403B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E474F"/>
    <w:multiLevelType w:val="hybridMultilevel"/>
    <w:tmpl w:val="A1E44DE6"/>
    <w:lvl w:ilvl="0" w:tplc="3CC231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A72F2D"/>
    <w:multiLevelType w:val="hybridMultilevel"/>
    <w:tmpl w:val="B63A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35556"/>
    <w:multiLevelType w:val="hybridMultilevel"/>
    <w:tmpl w:val="16CAB352"/>
    <w:lvl w:ilvl="0" w:tplc="BE569B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C533A"/>
    <w:multiLevelType w:val="hybridMultilevel"/>
    <w:tmpl w:val="1E5C3270"/>
    <w:lvl w:ilvl="0" w:tplc="63EA76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4A65E9"/>
    <w:multiLevelType w:val="hybridMultilevel"/>
    <w:tmpl w:val="C9881068"/>
    <w:lvl w:ilvl="0" w:tplc="F3E2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E937E8"/>
    <w:multiLevelType w:val="hybridMultilevel"/>
    <w:tmpl w:val="AAF402F0"/>
    <w:lvl w:ilvl="0" w:tplc="411AD3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F4236"/>
    <w:multiLevelType w:val="hybridMultilevel"/>
    <w:tmpl w:val="D9540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23E88"/>
    <w:multiLevelType w:val="hybridMultilevel"/>
    <w:tmpl w:val="78083D3C"/>
    <w:lvl w:ilvl="0" w:tplc="A83449E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B2125"/>
    <w:multiLevelType w:val="hybridMultilevel"/>
    <w:tmpl w:val="68282D66"/>
    <w:lvl w:ilvl="0" w:tplc="087862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600E2"/>
    <w:multiLevelType w:val="hybridMultilevel"/>
    <w:tmpl w:val="82E40422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AB7AE9"/>
    <w:multiLevelType w:val="hybridMultilevel"/>
    <w:tmpl w:val="285821C4"/>
    <w:lvl w:ilvl="0" w:tplc="CC34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1E6303"/>
    <w:multiLevelType w:val="hybridMultilevel"/>
    <w:tmpl w:val="8F449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3"/>
  </w:num>
  <w:num w:numId="5">
    <w:abstractNumId w:val="8"/>
  </w:num>
  <w:num w:numId="6">
    <w:abstractNumId w:val="31"/>
  </w:num>
  <w:num w:numId="7">
    <w:abstractNumId w:val="12"/>
  </w:num>
  <w:num w:numId="8">
    <w:abstractNumId w:val="28"/>
  </w:num>
  <w:num w:numId="9">
    <w:abstractNumId w:val="22"/>
  </w:num>
  <w:num w:numId="10">
    <w:abstractNumId w:val="0"/>
  </w:num>
  <w:num w:numId="11">
    <w:abstractNumId w:val="26"/>
  </w:num>
  <w:num w:numId="12">
    <w:abstractNumId w:val="33"/>
  </w:num>
  <w:num w:numId="13">
    <w:abstractNumId w:val="10"/>
  </w:num>
  <w:num w:numId="14">
    <w:abstractNumId w:val="24"/>
  </w:num>
  <w:num w:numId="15">
    <w:abstractNumId w:val="16"/>
  </w:num>
  <w:num w:numId="16">
    <w:abstractNumId w:val="17"/>
  </w:num>
  <w:num w:numId="17">
    <w:abstractNumId w:val="1"/>
  </w:num>
  <w:num w:numId="18">
    <w:abstractNumId w:val="15"/>
  </w:num>
  <w:num w:numId="19">
    <w:abstractNumId w:val="6"/>
  </w:num>
  <w:num w:numId="20">
    <w:abstractNumId w:val="3"/>
  </w:num>
  <w:num w:numId="21">
    <w:abstractNumId w:val="25"/>
  </w:num>
  <w:num w:numId="22">
    <w:abstractNumId w:val="32"/>
  </w:num>
  <w:num w:numId="23">
    <w:abstractNumId w:val="4"/>
  </w:num>
  <w:num w:numId="24">
    <w:abstractNumId w:val="21"/>
  </w:num>
  <w:num w:numId="25">
    <w:abstractNumId w:val="29"/>
  </w:num>
  <w:num w:numId="26">
    <w:abstractNumId w:val="23"/>
  </w:num>
  <w:num w:numId="27">
    <w:abstractNumId w:val="30"/>
  </w:num>
  <w:num w:numId="28">
    <w:abstractNumId w:val="9"/>
  </w:num>
  <w:num w:numId="29">
    <w:abstractNumId w:val="5"/>
  </w:num>
  <w:num w:numId="30">
    <w:abstractNumId w:val="2"/>
  </w:num>
  <w:num w:numId="31">
    <w:abstractNumId w:val="20"/>
  </w:num>
  <w:num w:numId="32">
    <w:abstractNumId w:val="7"/>
  </w:num>
  <w:num w:numId="33">
    <w:abstractNumId w:val="1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6B"/>
    <w:rsid w:val="00015828"/>
    <w:rsid w:val="00072A69"/>
    <w:rsid w:val="000A1566"/>
    <w:rsid w:val="000D250E"/>
    <w:rsid w:val="001C3DC2"/>
    <w:rsid w:val="001D0E42"/>
    <w:rsid w:val="001E23BE"/>
    <w:rsid w:val="00363958"/>
    <w:rsid w:val="003B0570"/>
    <w:rsid w:val="003C0E13"/>
    <w:rsid w:val="003D6CE3"/>
    <w:rsid w:val="00405696"/>
    <w:rsid w:val="0044489F"/>
    <w:rsid w:val="00455672"/>
    <w:rsid w:val="004B2C05"/>
    <w:rsid w:val="004C536B"/>
    <w:rsid w:val="004E35DE"/>
    <w:rsid w:val="004F34FD"/>
    <w:rsid w:val="00537737"/>
    <w:rsid w:val="00543E78"/>
    <w:rsid w:val="005D3AF7"/>
    <w:rsid w:val="005E0B63"/>
    <w:rsid w:val="006309AD"/>
    <w:rsid w:val="0063199E"/>
    <w:rsid w:val="006622BD"/>
    <w:rsid w:val="00674FD6"/>
    <w:rsid w:val="006C442F"/>
    <w:rsid w:val="006E2931"/>
    <w:rsid w:val="0071333B"/>
    <w:rsid w:val="007206F3"/>
    <w:rsid w:val="00747023"/>
    <w:rsid w:val="00776395"/>
    <w:rsid w:val="00842D08"/>
    <w:rsid w:val="008563E8"/>
    <w:rsid w:val="00863451"/>
    <w:rsid w:val="008D151B"/>
    <w:rsid w:val="00984956"/>
    <w:rsid w:val="009B5DDF"/>
    <w:rsid w:val="009F47FA"/>
    <w:rsid w:val="009F4F2E"/>
    <w:rsid w:val="00A23A44"/>
    <w:rsid w:val="00A25152"/>
    <w:rsid w:val="00A3227D"/>
    <w:rsid w:val="00AA6BBB"/>
    <w:rsid w:val="00B0462F"/>
    <w:rsid w:val="00BB6CC4"/>
    <w:rsid w:val="00C2295B"/>
    <w:rsid w:val="00CE61F4"/>
    <w:rsid w:val="00D16FAF"/>
    <w:rsid w:val="00D311A6"/>
    <w:rsid w:val="00D34997"/>
    <w:rsid w:val="00DF4298"/>
    <w:rsid w:val="00E0171E"/>
    <w:rsid w:val="00E254AE"/>
    <w:rsid w:val="00E86413"/>
    <w:rsid w:val="00ED0F79"/>
    <w:rsid w:val="00EF431D"/>
    <w:rsid w:val="00F068EA"/>
    <w:rsid w:val="00F40AF6"/>
    <w:rsid w:val="00F53CBF"/>
    <w:rsid w:val="00F56186"/>
    <w:rsid w:val="00F73363"/>
    <w:rsid w:val="00F80BB3"/>
    <w:rsid w:val="00FE17BF"/>
    <w:rsid w:val="00FE5A3D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table" w:styleId="Grilledutableau">
    <w:name w:val="Table Grid"/>
    <w:basedOn w:val="TableauNormal"/>
    <w:uiPriority w:val="59"/>
    <w:rsid w:val="0040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F2E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table" w:styleId="Grilledutableau">
    <w:name w:val="Table Grid"/>
    <w:basedOn w:val="TableauNormal"/>
    <w:uiPriority w:val="59"/>
    <w:rsid w:val="0040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F2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22</cp:revision>
  <cp:lastPrinted>2022-02-15T15:28:00Z</cp:lastPrinted>
  <dcterms:created xsi:type="dcterms:W3CDTF">2022-01-24T16:46:00Z</dcterms:created>
  <dcterms:modified xsi:type="dcterms:W3CDTF">2022-02-15T15:34:00Z</dcterms:modified>
</cp:coreProperties>
</file>