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F9" w:rsidRDefault="00746682" w:rsidP="000F66F9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B8B70E9" wp14:editId="1F7771CA">
            <wp:simplePos x="0" y="0"/>
            <wp:positionH relativeFrom="column">
              <wp:posOffset>-38100</wp:posOffset>
            </wp:positionH>
            <wp:positionV relativeFrom="paragraph">
              <wp:posOffset>200025</wp:posOffset>
            </wp:positionV>
            <wp:extent cx="1057275" cy="857250"/>
            <wp:effectExtent l="0" t="0" r="9525" b="0"/>
            <wp:wrapNone/>
            <wp:docPr id="3" name="Picture 3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inof\OneDrive\Bureau\Symbole-de-l-at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13E" w:rsidRPr="002C669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FFE3" wp14:editId="78045F6F">
                <wp:simplePos x="0" y="0"/>
                <wp:positionH relativeFrom="margin">
                  <wp:posOffset>-90805</wp:posOffset>
                </wp:positionH>
                <wp:positionV relativeFrom="paragraph">
                  <wp:posOffset>-165735</wp:posOffset>
                </wp:positionV>
                <wp:extent cx="7065818" cy="1285875"/>
                <wp:effectExtent l="0" t="0" r="20955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18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 : SES </w:t>
                            </w:r>
                          </w:p>
                          <w:p w:rsidR="000256D6" w:rsidRDefault="000256D6" w:rsidP="000256D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69713E" w:rsidRPr="00DD2D33" w:rsidRDefault="0069713E" w:rsidP="0069713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15pt;margin-top:-13.05pt;width:556.3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SfTQIAAKMEAAAOAAAAZHJzL2Uyb0RvYy54bWysVFFv2jAQfp+0/2D5fSRBUCgiVIyKaRJq&#10;K0HVZ+PYJJrj82xD0v36nZ1AabenaS/mfPfl8913d8zv2lqRk7CuAp3TbJBSIjSHotKHnD7v1l+m&#10;lDjPdMEUaJHTV+Ho3eLzp3ljZmIIJahCWIIk2s0ak9PSezNLEsdLUTM3ACM0BiXYmnm82kNSWNYg&#10;e62SYZreJA3Ywljgwjn03ndBuoj8UgruH6V0whOVU8zNx9PGcx/OZDFns4Nlpqx4nwb7hyxqVml8&#10;9EJ1zzwjR1v9QVVX3IID6Qcc6gSkrLiINWA1Wfqhmm3JjIi1oDjOXGRy/4+WP5yeLKmKnA4p0azG&#10;Fu1E68lXaEkW1GmMmyFoaxDmW3Rjl89+h85QdCttHX6xHIJx1Pn1om0g4+icpDfjaYbTwDGWDafj&#10;6WQceJK3z411/puAmgQjpxabFzVlp43zHfQMCa85UFWxrpSKlzAwYqUsOTFstfIxSSR/h1KaNPj6&#10;bTpOI/O7YOC+EOwV4z/6/K5QSKg0Jh1U6aoPlm/3bS/VHopXVMpCN2nO8HWFvBvm/BOzOFooDq6L&#10;f8RDKsBsoLcoKcH++ps/4LHjGKWkwVHNqft5ZFZQor5rnIXbbDQKsx0vo/FkiBd7HdlfR/SxXgFK&#10;lOFiGh7NgPfqbEoL9Qtu1TK8iiGmOb6dU382V75bINxKLpbLCMJpNsxv9NbwQB1aEvTctS/Mmr6h&#10;HmfhAc5DzWYf+tphw5calkcPsopNDwJ3qva64ybEsem3Nqza9T2i3v5bFr8BAAD//wMAUEsDBBQA&#10;BgAIAAAAIQBjYd2R4QAAAAwBAAAPAAAAZHJzL2Rvd25yZXYueG1sTI9NT8JAEIbvJv6HzZh4g+3S&#10;WqF2S9ToAW4iCdelO7SN+9F0Fyj8eoeT3t7JPHnnmXI5WsNOOITOOwlimgBDV3vduUbC9vtzMgcW&#10;onJaGe9QwgUDLKv7u1IV2p/dF542sWFU4kKhJLQx9gXnoW7RqjD1PTraHfxgVaRxaLge1JnKreGz&#10;JMm5VZ2jC63q8b3F+mdztBI+3taLdHVZ9dtrc81MTMVueBJSPj6Mry/AIo7xD4abPqlDRU57f3Q6&#10;MCNhIrKUUAqzXAC7EclingHbU3rOM+BVyf8/Uf0CAAD//wMAUEsBAi0AFAAGAAgAAAAhALaDOJL+&#10;AAAA4QEAABMAAAAAAAAAAAAAAAAAAAAAAFtDb250ZW50X1R5cGVzXS54bWxQSwECLQAUAAYACAAA&#10;ACEAOP0h/9YAAACUAQAACwAAAAAAAAAAAAAAAAAvAQAAX3JlbHMvLnJlbHNQSwECLQAUAAYACAAA&#10;ACEAZ3REn00CAACjBAAADgAAAAAAAAAAAAAAAAAuAgAAZHJzL2Uyb0RvYy54bWxQSwECLQAUAAYA&#10;CAAAACEAY2HdkeEAAAAMAQAADwAAAAAAAAAAAAAAAACnBAAAZHJzL2Rvd25yZXYueG1sUEsFBgAA&#10;AAAEAAQA8wAAALUFAAAAAA==&#10;" fillcolor="white [3201]" strokeweight="1.5pt">
                <v:textbox>
                  <w:txbxContent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 : SES </w:t>
                      </w:r>
                    </w:p>
                    <w:p w:rsidR="000256D6" w:rsidRDefault="000256D6" w:rsidP="000256D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69713E" w:rsidRPr="00DD2D33" w:rsidRDefault="0069713E" w:rsidP="0069713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713E" w:rsidRDefault="00CC6CAF" w:rsidP="000F66F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E1976" wp14:editId="2FB3B2B0">
                <wp:simplePos x="0" y="0"/>
                <wp:positionH relativeFrom="column">
                  <wp:posOffset>4935386</wp:posOffset>
                </wp:positionH>
                <wp:positionV relativeFrom="paragraph">
                  <wp:posOffset>137022</wp:posOffset>
                </wp:positionV>
                <wp:extent cx="1957981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98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6CAF" w:rsidRPr="00CC6CAF" w:rsidRDefault="00853C5F" w:rsidP="00CC6CAF">
                            <w:pPr>
                              <w:pStyle w:val="Paragraphedeliste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Étoile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6pt;margin-top:10.8pt;width:154.1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6CygIAAJoFAAAOAAAAZHJzL2Uyb0RvYy54bWysVMFu2zAMvQ/YPwi6r07SpE2COkXWIduA&#10;oi3WDD0rshwbkCWNUhJ3X78n2WmzbqdhPsgUSVGPfBSvrttGs70iX1uT8+HZgDNlpC1qs8359/Xq&#10;w5QzH4QphLZG5fxZeX69eP/u6uDmamQrqwtFDEGMnx9czqsQ3DzLvKxUI/yZdcrAWFpqRMCWtllB&#10;4oDojc5Gg8FFdrBUOLJSeQ/tp87IFyl+WSoZ7svSq8B0zoEtpJXSuolrtrgS8y0JV9WyhyH+AUUj&#10;aoNLX0J9EkGwHdV/hGpqSdbbMpxJ22S2LGupUg7IZjh4k81jJZxKuaA43r2Uyf+/sPJu/0CsLsAd&#10;Z0Y0oGit2sA+2pYNY3UOzs/h9OjgFlqoo2ev91DGpNuSmvhHOgx21Pn5pbYxmIyHZpPL2RSXSNgu&#10;ppPpIBU/ez3tyIfPyjYsCjkncJdKKva3PuBGuB5d4mXGrmqtE3/a/KaAY6dRqQH60zGRDnCUQrtp&#10;+7T7ZDa2eEaOZLse8U6uagC5FT48CEJTIC00erjHUmp7yLntJc4qSz//po/+4ApWzg5ospz7HztB&#10;ijP91YDF2XA8jl2ZNuPJ5QgbOrVsTi1m19xY9DGKCHRJjP5BH8WSbPOE97CMt8IkjMTdOQ9H8SZ0&#10;rY/3JNVymZzQh06EW/PoZAwdKxnLvG6fBLmeiwAW7+yxHcX8DSWdb8fBchdsWUe+xNxLZdR5EUWJ&#10;1iLRh7MUKts/uhVZE7pnqOttFb7VW0Y1hkepBXAXdcSvEyxQw6BMqDFN0p/UHu10MYhfjBK578Ok&#10;zQkE784LhkRoF4fVl5yPJmMcYhIA7I6ecj6dzgbppo3aK71m4Ph8Oow+FaTh5aSfF/2JG01dlphV&#10;Chu2F2BHSGQdRimOr0ShOjUOvyBM0y2eSBBPowF+hAl9bNKuJfsNBkBy7+sWJ8zpPnm9jtTFLwAA&#10;AP//AwBQSwMEFAAGAAgAAAAhANu2YHHfAAAACwEAAA8AAABkcnMvZG93bnJldi54bWxMj01PwzAM&#10;hu9I/IfISNxYsoq2W2k6IRBXJsaHxM1rvLaicaomW8u/X3aCmy0/ev285Wa2vTjR6DvHGpYLBYK4&#10;dqbjRsPH+8vdCoQPyAZ7x6ThlzxsquurEgvjJn6j0y40IoawL1BDG8JQSOnrliz6hRuI4+3gRosh&#10;rmMjzYhTDLe9TJTKpMWO44cWB3pqqf7ZHa2Gz9fD99e92jbPNh0mNyvJdi21vr2ZHx9ABJrDHwwX&#10;/agOVXTauyMbL3oNeZ4nEdWQLDMQF0Ct0hTEPk7JOgNZlfJ/h+oMAAD//wMAUEsBAi0AFAAGAAgA&#10;AAAhALaDOJL+AAAA4QEAABMAAAAAAAAAAAAAAAAAAAAAAFtDb250ZW50X1R5cGVzXS54bWxQSwEC&#10;LQAUAAYACAAAACEAOP0h/9YAAACUAQAACwAAAAAAAAAAAAAAAAAvAQAAX3JlbHMvLnJlbHNQSwEC&#10;LQAUAAYACAAAACEAk5q+gsoCAACaBQAADgAAAAAAAAAAAAAAAAAuAgAAZHJzL2Uyb0RvYy54bWxQ&#10;SwECLQAUAAYACAAAACEA27Zgcd8AAAALAQAADwAAAAAAAAAAAAAAAAAkBQAAZHJzL2Rvd25yZXYu&#10;eG1sUEsFBgAAAAAEAAQA8wAAADAGAAAAAA==&#10;" filled="f" stroked="f">
                <v:textbox>
                  <w:txbxContent>
                    <w:p w:rsidR="00CC6CAF" w:rsidRPr="00CC6CAF" w:rsidRDefault="00853C5F" w:rsidP="00CC6CAF">
                      <w:pPr>
                        <w:pStyle w:val="Paragraphedeliste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Étoile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9713E" w:rsidRDefault="0069713E" w:rsidP="000F66F9"/>
    <w:p w:rsidR="000F66F9" w:rsidRDefault="000F66F9" w:rsidP="000F66F9"/>
    <w:p w:rsidR="00737AFD" w:rsidRPr="00541B82" w:rsidRDefault="00737AFD" w:rsidP="00737AF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737AFD" w:rsidRPr="00541B82" w:rsidRDefault="00737AFD" w:rsidP="00737AF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737AFD" w:rsidRPr="00541B82" w:rsidRDefault="00737AFD" w:rsidP="00737AFD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69713E" w:rsidRPr="002C669B" w:rsidRDefault="0069713E" w:rsidP="0069713E">
      <w:pPr>
        <w:tabs>
          <w:tab w:val="left" w:pos="720"/>
          <w:tab w:val="left" w:pos="3525"/>
        </w:tabs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2C669B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69713E" w:rsidRPr="002C669B" w:rsidRDefault="0069713E" w:rsidP="0069713E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2C669B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69713E" w:rsidRPr="002C669B" w:rsidRDefault="0069713E" w:rsidP="0069713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2C669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AD638" wp14:editId="3558D260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19050"/>
                <wp:effectExtent l="0" t="0" r="349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uQ1gEAAA8EAAAOAAAAZHJzL2Uyb0RvYy54bWysU8tu2zAQvBfoPxC815LybATLOThIL0Vr&#10;9PEBDLW0CPCFJWPJf98lbctBWqBI0QulJXdmd4bL5f1kDdsBRu1dx5tFzRk46Xvtth3/+ePxw0fO&#10;YhKuF8Y76PgeIr9fvX+3HEMLF37wpgdkROJiO4aODymFtqqiHMCKuPABHB0qj1YkCnFb9ShGYrem&#10;uqjrm2r02Af0EmKk3YfDIV8VfqVApq9KRUjMdJx6S2XFsj7ltVotRbtFEQYtj22If+jCCu2o6Ez1&#10;IJJgz6h/o7Jaoo9epYX0tvJKaQlFA6lp6ldqvg8iQNFC5sQw2xT/H638stsg033HrzhzwtIVrb1z&#10;5Bs8I+vR68SusktjiC0lr90Gj1EMG8ySJ4U2f0kMm4qz+9lZmBKTtHlzd3l7eXvNmaSz5q6+Ls5X&#10;Z3DAmD6Btyz/dNxol4WLVuw+x0QFKfWUkreNY+OJKMfRG90/amNKkIcH1gbZTtC1p6nJAojhRRZF&#10;xtFmlnUQUv7S3sCB/xsosoVab0ofZSDPnEJKcOnEaxxlZ5iiDmZg/XfgMT9DoQzrW8AzolT2Ls1g&#10;q53HP1U/W6EO+ScHDrqzBU++35crLtbQ1BXnji8kj/XLuMDP73j1CwAA//8DAFBLAwQUAAYACAAA&#10;ACEAeLA9OeAAAAAJAQAADwAAAGRycy9kb3ducmV2LnhtbEyPwU7DMBBE70j8g7VIXKrWaaSQNsSp&#10;IAKJG6VF5erG2yQQr6PYbQNfz/YEx50Zzb7JV6PtxAkH3zpSMJ9FIJAqZ1qqFbxvn6cLED5oMrpz&#10;hAq+0cOquL7KdWbcmd7wtAm14BLymVbQhNBnUvqqQav9zPVI7B3cYHXgc6ilGfSZy20n4yi6k1a3&#10;xB8a3WPZYPW1OVoFh9fl7vFjUq6ftvYlLef1p5+MP0rd3owP9yACjuEvDBd8RoeCmfbuSMaLTsE0&#10;TTipII5TEBc/WiQ8bs9KkoIscvl/QfELAAD//wMAUEsBAi0AFAAGAAgAAAAhALaDOJL+AAAA4QEA&#10;ABMAAAAAAAAAAAAAAAAAAAAAAFtDb250ZW50X1R5cGVzXS54bWxQSwECLQAUAAYACAAAACEAOP0h&#10;/9YAAACUAQAACwAAAAAAAAAAAAAAAAAvAQAAX3JlbHMvLnJlbHNQSwECLQAUAAYACAAAACEAwW+7&#10;kNYBAAAPBAAADgAAAAAAAAAAAAAAAAAuAgAAZHJzL2Uyb0RvYy54bWxQSwECLQAUAAYACAAAACEA&#10;eLA9Oe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Pr="002C669B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0F66F9" w:rsidRPr="00076A9A" w:rsidRDefault="000F66F9" w:rsidP="000F66F9">
      <w:pPr>
        <w:spacing w:before="240" w:after="120"/>
        <w:rPr>
          <w:rFonts w:asciiTheme="majorBidi" w:hAnsiTheme="majorBidi" w:cstheme="majorBidi"/>
          <w:b/>
          <w:lang w:eastAsia="ja-JP"/>
        </w:rPr>
      </w:pPr>
      <w:r w:rsidRPr="00076A9A">
        <w:rPr>
          <w:rFonts w:asciiTheme="majorBidi" w:hAnsiTheme="majorBidi" w:cstheme="majorBidi"/>
          <w:b/>
          <w:lang w:eastAsia="ja-JP"/>
        </w:rPr>
        <w:t xml:space="preserve">PREMIÈRE PARTIE </w:t>
      </w:r>
    </w:p>
    <w:p w:rsidR="000F66F9" w:rsidRDefault="000F66F9" w:rsidP="000F66F9">
      <w:pPr>
        <w:pStyle w:val="Paragraphedeliste"/>
        <w:numPr>
          <w:ilvl w:val="0"/>
          <w:numId w:val="7"/>
        </w:numPr>
        <w:spacing w:after="120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641F50" w:rsidRDefault="00641F50" w:rsidP="00641F50">
      <w:pPr>
        <w:pStyle w:val="Paragraphedelist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41F50">
        <w:rPr>
          <w:rFonts w:ascii="Times New Roman" w:hAnsi="Times New Roman" w:cs="Times New Roman"/>
        </w:rPr>
        <w:t>Dans la région centrale d’un solénoïde parcouru par un courant, le champ magnétique est ____________________________ et les lignes de champ sont des ______________________________.</w:t>
      </w:r>
    </w:p>
    <w:p w:rsidR="00B87DA4" w:rsidRPr="00641F50" w:rsidRDefault="00B87DA4" w:rsidP="00B87DA4">
      <w:pPr>
        <w:pStyle w:val="Paragraphedeliste"/>
        <w:numPr>
          <w:ilvl w:val="0"/>
          <w:numId w:val="2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641F50">
        <w:rPr>
          <w:rFonts w:ascii="Times New Roman" w:hAnsi="Times New Roman" w:cs="Times New Roman"/>
        </w:rPr>
        <w:t>La roue de Barlow est une application _________________________________</w:t>
      </w:r>
      <w:r>
        <w:rPr>
          <w:rFonts w:ascii="Times New Roman" w:hAnsi="Times New Roman" w:cs="Times New Roman"/>
        </w:rPr>
        <w:t>,</w:t>
      </w:r>
      <w:r w:rsidRPr="00641F50">
        <w:rPr>
          <w:rFonts w:ascii="Times New Roman" w:hAnsi="Times New Roman" w:cs="Times New Roman"/>
        </w:rPr>
        <w:t xml:space="preserve"> alors que la sonnerie électrique est une application __________________________________________.</w:t>
      </w:r>
    </w:p>
    <w:p w:rsidR="00641F50" w:rsidRDefault="00641F50" w:rsidP="00641F50">
      <w:pPr>
        <w:pStyle w:val="Paragraphedelist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41F50">
        <w:rPr>
          <w:rFonts w:ascii="Times New Roman" w:hAnsi="Times New Roman" w:cs="Times New Roman"/>
        </w:rPr>
        <w:t>Lorsque deux condensateurs sont placés en parallèle, ils ont à leurs bornes la même ___________________ de charge, mais la charge stockée par chacun est _________________________________.</w:t>
      </w:r>
    </w:p>
    <w:p w:rsidR="00B87DA4" w:rsidRPr="00641F50" w:rsidRDefault="00B87DA4" w:rsidP="00B87DA4">
      <w:pPr>
        <w:pStyle w:val="Paragraphedelist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41F50">
        <w:rPr>
          <w:rFonts w:ascii="Times New Roman" w:hAnsi="Times New Roman" w:cs="Times New Roman"/>
        </w:rPr>
        <w:t xml:space="preserve">Les armatures d’un condensateur sont séparées par un </w:t>
      </w:r>
      <w:r>
        <w:rPr>
          <w:rFonts w:ascii="Times New Roman" w:hAnsi="Times New Roman" w:cs="Times New Roman"/>
        </w:rPr>
        <w:t>______________________</w:t>
      </w:r>
      <w:r w:rsidRPr="00641F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encore </w:t>
      </w:r>
      <w:r w:rsidRPr="00641F50">
        <w:rPr>
          <w:rFonts w:ascii="Times New Roman" w:hAnsi="Times New Roman" w:cs="Times New Roman"/>
        </w:rPr>
        <w:t xml:space="preserve">appelé </w:t>
      </w:r>
      <w:r>
        <w:rPr>
          <w:rFonts w:ascii="Times New Roman" w:hAnsi="Times New Roman" w:cs="Times New Roman"/>
        </w:rPr>
        <w:t>____________________</w:t>
      </w:r>
      <w:r w:rsidRPr="00641F50">
        <w:rPr>
          <w:rFonts w:ascii="Times New Roman" w:hAnsi="Times New Roman" w:cs="Times New Roman"/>
        </w:rPr>
        <w:t>.</w:t>
      </w:r>
      <w:r w:rsidRPr="00641F50">
        <w:rPr>
          <w:rFonts w:ascii="Times New Roman" w:hAnsi="Times New Roman" w:cs="Times New Roman"/>
        </w:rPr>
        <w:tab/>
      </w:r>
    </w:p>
    <w:p w:rsidR="00641F50" w:rsidRDefault="00641F50" w:rsidP="00641F50">
      <w:pPr>
        <w:pStyle w:val="Paragraphedeliste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641F50">
        <w:rPr>
          <w:rFonts w:ascii="Times New Roman" w:hAnsi="Times New Roman" w:cs="Times New Roman"/>
        </w:rPr>
        <w:t>L’intensité efficace d’un courant alternatif est l’intensité d’un courant __________________________ qui, passant dans le même conducteur, pendant le même temps, y produit la même quantité ________________.</w:t>
      </w:r>
    </w:p>
    <w:p w:rsidR="00B87DA4" w:rsidRPr="00641F50" w:rsidRDefault="00B87DA4" w:rsidP="00B87DA4">
      <w:pPr>
        <w:pStyle w:val="Paragraphedeliste"/>
        <w:jc w:val="both"/>
        <w:rPr>
          <w:rFonts w:ascii="Times New Roman" w:hAnsi="Times New Roman" w:cs="Times New Roman"/>
        </w:rPr>
      </w:pPr>
    </w:p>
    <w:p w:rsidR="00C357A3" w:rsidRDefault="00C357A3" w:rsidP="00C357A3">
      <w:pPr>
        <w:pStyle w:val="Paragraphedeliste"/>
        <w:numPr>
          <w:ilvl w:val="0"/>
          <w:numId w:val="7"/>
        </w:numPr>
        <w:spacing w:after="120"/>
        <w:ind w:left="547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641F50" w:rsidRPr="00641F50" w:rsidRDefault="00641F50" w:rsidP="00641F50">
      <w:pPr>
        <w:pStyle w:val="Paragraphedeliste"/>
        <w:numPr>
          <w:ilvl w:val="0"/>
          <w:numId w:val="31"/>
        </w:numPr>
        <w:jc w:val="both"/>
        <w:rPr>
          <w:rFonts w:ascii="Times New Roman" w:eastAsiaTheme="minorEastAsia" w:hAnsi="Times New Roman" w:cs="Times New Roman"/>
        </w:rPr>
      </w:pPr>
      <w:r w:rsidRPr="00641F50">
        <w:rPr>
          <w:rFonts w:ascii="Times New Roman" w:hAnsi="Times New Roman" w:cs="Times New Roman"/>
        </w:rPr>
        <w:t xml:space="preserve">Un oscilloscope présente un retard de phase de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rd</m:t>
        </m:r>
      </m:oMath>
      <w:r w:rsidRPr="00641F50">
        <w:rPr>
          <w:rFonts w:ascii="Times New Roman" w:eastAsiaTheme="minorEastAsia" w:hAnsi="Times New Roman" w:cs="Times New Roman"/>
        </w:rPr>
        <w:t xml:space="preserve"> de la tension </w:t>
      </w:r>
      <w:r w:rsidR="009A0720">
        <w:rPr>
          <w:rFonts w:ascii="Times New Roman" w:eastAsiaTheme="minorEastAsia" w:hAnsi="Times New Roman" w:cs="Times New Roman"/>
        </w:rPr>
        <w:t xml:space="preserve">par rapport à </w:t>
      </w:r>
      <w:r w:rsidRPr="00641F50">
        <w:rPr>
          <w:rFonts w:ascii="Times New Roman" w:eastAsiaTheme="minorEastAsia" w:hAnsi="Times New Roman" w:cs="Times New Roman"/>
        </w:rPr>
        <w:t xml:space="preserve"> l’intensité du courant lorsqu’il est branché à un dipôle parcouru par un courant alternatif sinusoïdal de pulsation </w:t>
      </w:r>
      <m:oMath>
        <m:r>
          <w:rPr>
            <w:rFonts w:ascii="Cambria Math" w:eastAsiaTheme="minorEastAsia" w:hAnsi="Cambria Math" w:cs="Times New Roman"/>
          </w:rPr>
          <m:t>ω</m:t>
        </m:r>
      </m:oMath>
      <w:r w:rsidRPr="00641F50">
        <w:rPr>
          <w:rFonts w:ascii="Times New Roman" w:eastAsiaTheme="minorEastAsia" w:hAnsi="Times New Roman" w:cs="Times New Roman"/>
        </w:rPr>
        <w:t>.</w:t>
      </w:r>
    </w:p>
    <w:p w:rsidR="00641F50" w:rsidRDefault="00641F50" w:rsidP="00641F50">
      <w:pPr>
        <w:pStyle w:val="Paragraphedeliste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quel dipôle s’agit-il ? Justifier en faisant le schéma du montage.</w:t>
      </w:r>
    </w:p>
    <w:p w:rsidR="00641F50" w:rsidRPr="002D369D" w:rsidRDefault="00641F50" w:rsidP="00BE177A">
      <w:pPr>
        <w:pStyle w:val="Paragraphedeliste"/>
        <w:numPr>
          <w:ilvl w:val="0"/>
          <w:numId w:val="2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Représenter graphiquement les vecteurs tournants de Fresnel relatifs à ce circuit et en déduire les équations horaires de l’intensité du courant et de la tension dans ce circuit.</w:t>
      </w:r>
    </w:p>
    <w:p w:rsidR="001B3F0D" w:rsidRDefault="001B3F0D" w:rsidP="00641F50">
      <w:pPr>
        <w:pStyle w:val="Paragraphedeliste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Sous une tension continue 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, on sommet les plaques d’un condensateur de capacité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vertAlign w:val="subscript"/>
        </w:rPr>
        <w:t>1 </w:t>
      </w:r>
      <w:r>
        <w:rPr>
          <w:rFonts w:ascii="Times New Roman" w:hAnsi="Times New Roman" w:cs="Times New Roman"/>
        </w:rPr>
        <w:t xml:space="preserve">; sous une tension continue 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, celles  d’un condensateur de capacité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.</w:t>
      </w:r>
    </w:p>
    <w:p w:rsidR="001B3F0D" w:rsidRDefault="001B3F0D" w:rsidP="001B3F0D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relie enfin les plaques de même signe entre-elles. </w:t>
      </w:r>
    </w:p>
    <w:p w:rsidR="00641F50" w:rsidRDefault="001B3F0D" w:rsidP="001B3F0D">
      <w:pPr>
        <w:pStyle w:val="Paragraphedeliste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Réaliser </w:t>
      </w:r>
      <w:r w:rsidR="00641F50">
        <w:rPr>
          <w:rFonts w:ascii="Times New Roman" w:hAnsi="Times New Roman" w:cs="Times New Roman"/>
        </w:rPr>
        <w:t xml:space="preserve">trois schémas représentant </w:t>
      </w:r>
      <w:r w:rsidR="004F3210">
        <w:rPr>
          <w:rFonts w:ascii="Times New Roman" w:hAnsi="Times New Roman" w:cs="Times New Roman"/>
        </w:rPr>
        <w:t xml:space="preserve">les </w:t>
      </w:r>
      <w:r w:rsidR="00641F50">
        <w:rPr>
          <w:rFonts w:ascii="Times New Roman" w:hAnsi="Times New Roman" w:cs="Times New Roman"/>
        </w:rPr>
        <w:t>situations expliquées ci-dessus.</w:t>
      </w:r>
    </w:p>
    <w:p w:rsidR="00641F50" w:rsidRDefault="00641F50" w:rsidP="00641F50">
      <w:pPr>
        <w:pStyle w:val="Paragraphedeliste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passe-t-il lorsqu’on relie les condensateurs entre eux ?</w:t>
      </w:r>
    </w:p>
    <w:p w:rsidR="00641F50" w:rsidRPr="008A1D66" w:rsidRDefault="00641F50" w:rsidP="008A1D66">
      <w:pPr>
        <w:pStyle w:val="Paragraphedeliste"/>
        <w:numPr>
          <w:ilvl w:val="0"/>
          <w:numId w:val="3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Ecrire la formule de calcul de la tension d’équilibre aux bornes de l’association des condensateurs.</w:t>
      </w:r>
    </w:p>
    <w:p w:rsidR="005529E2" w:rsidRPr="005529E2" w:rsidRDefault="00FA4970" w:rsidP="00FA4970">
      <w:pPr>
        <w:pStyle w:val="Paragraphedeliste"/>
        <w:numPr>
          <w:ilvl w:val="0"/>
          <w:numId w:val="7"/>
        </w:numPr>
        <w:spacing w:after="120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9A0720">
        <w:rPr>
          <w:rFonts w:asciiTheme="majorBidi" w:hAnsiTheme="majorBidi" w:cstheme="majorBidi"/>
          <w:b/>
          <w:lang w:eastAsia="ja-JP"/>
        </w:rPr>
        <w:t xml:space="preserve"> suivants</w:t>
      </w:r>
      <w:r w:rsidR="008B0609">
        <w:rPr>
          <w:rFonts w:asciiTheme="majorBidi" w:hAnsiTheme="majorBidi" w:cstheme="majorBidi"/>
          <w:b/>
          <w:lang w:eastAsia="ja-JP"/>
        </w:rPr>
        <w:t>. (20 pts)</w:t>
      </w:r>
    </w:p>
    <w:p w:rsidR="002748C0" w:rsidRDefault="002748C0" w:rsidP="002748C0">
      <w:pPr>
        <w:pStyle w:val="Paragraphedeliste"/>
        <w:numPr>
          <w:ilvl w:val="0"/>
          <w:numId w:val="13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noyau d’un électro-aimant en fer à cheval a une longueur de 40 cm et un diamètre de 16 cm.  Chacune des deux bobines comporte 400 tours de fil. La perméabilité du fer doux le constituant est 2000.  On y envoie un courant de      10 A.  On demande de calculer :</w:t>
      </w:r>
    </w:p>
    <w:p w:rsidR="002748C0" w:rsidRDefault="002748C0" w:rsidP="00A223BF">
      <w:pPr>
        <w:pStyle w:val="Paragraphedeliste"/>
        <w:numPr>
          <w:ilvl w:val="0"/>
          <w:numId w:val="37"/>
        </w:numPr>
        <w:tabs>
          <w:tab w:val="left" w:pos="108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L’induction magnétique obtenue</w:t>
      </w:r>
      <w:r w:rsidR="00301CFA">
        <w:rPr>
          <w:rFonts w:ascii="Times New Roman" w:hAnsi="Times New Roman" w:cs="Times New Roman"/>
        </w:rPr>
        <w:t>.</w:t>
      </w:r>
    </w:p>
    <w:p w:rsidR="002748C0" w:rsidRDefault="002748C0" w:rsidP="00A223BF">
      <w:pPr>
        <w:pStyle w:val="Paragraphedeliste"/>
        <w:numPr>
          <w:ilvl w:val="0"/>
          <w:numId w:val="37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force portante </w:t>
      </w:r>
      <w:r w:rsidR="00301CFA">
        <w:rPr>
          <w:rFonts w:ascii="Times New Roman" w:hAnsi="Times New Roman" w:cs="Times New Roman"/>
        </w:rPr>
        <w:t>de cet électroaimant.</w:t>
      </w:r>
    </w:p>
    <w:p w:rsidR="00530273" w:rsidRPr="002748C0" w:rsidRDefault="00530273" w:rsidP="002748C0">
      <w:pPr>
        <w:pStyle w:val="Paragraphedeliste"/>
        <w:numPr>
          <w:ilvl w:val="0"/>
          <w:numId w:val="13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2748C0">
        <w:rPr>
          <w:rFonts w:ascii="Times New Roman" w:hAnsi="Times New Roman" w:cs="Times New Roman"/>
        </w:rPr>
        <w:t xml:space="preserve">On associe 8 condensateurs identiques, de capacité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4 </m:t>
        </m:r>
        <m:r>
          <w:rPr>
            <w:rFonts w:ascii="Cambria Math" w:hAnsi="Cambria Math" w:cs="Times New Roman"/>
          </w:rPr>
          <m:t>μF</m:t>
        </m:r>
      </m:oMath>
      <w:r w:rsidRPr="002748C0">
        <w:rPr>
          <w:rFonts w:ascii="Times New Roman" w:hAnsi="Times New Roman" w:cs="Times New Roman"/>
        </w:rPr>
        <w:t xml:space="preserve"> chacun, pour former une batterie dont la capacité équivalen</w:t>
      </w:r>
      <w:r w:rsidR="00AE1FCD">
        <w:rPr>
          <w:rFonts w:ascii="Times New Roman" w:hAnsi="Times New Roman" w:cs="Times New Roman"/>
        </w:rPr>
        <w:t>t</w:t>
      </w:r>
      <w:r w:rsidRPr="002748C0">
        <w:rPr>
          <w:rFonts w:ascii="Times New Roman" w:hAnsi="Times New Roman" w:cs="Times New Roman"/>
        </w:rPr>
        <w:t xml:space="preserve">e vaut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0.5 </m:t>
        </m:r>
        <m:r>
          <w:rPr>
            <w:rFonts w:ascii="Cambria Math" w:hAnsi="Cambria Math" w:cs="Times New Roman"/>
          </w:rPr>
          <m:t>μF</m:t>
        </m:r>
      </m:oMath>
      <w:r w:rsidRPr="002748C0">
        <w:rPr>
          <w:rFonts w:ascii="Times New Roman" w:hAnsi="Times New Roman" w:cs="Times New Roman"/>
        </w:rPr>
        <w:t>.</w:t>
      </w:r>
    </w:p>
    <w:p w:rsidR="00530273" w:rsidRPr="00C45C47" w:rsidRDefault="00530273" w:rsidP="00530273">
      <w:pPr>
        <w:pStyle w:val="Paragraphedeliste"/>
        <w:numPr>
          <w:ilvl w:val="0"/>
          <w:numId w:val="35"/>
        </w:numPr>
        <w:spacing w:after="0" w:line="259" w:lineRule="auto"/>
        <w:jc w:val="both"/>
        <w:rPr>
          <w:rFonts w:asciiTheme="majorBidi" w:hAnsiTheme="majorBidi" w:cstheme="majorBidi"/>
        </w:rPr>
      </w:pPr>
      <w:r w:rsidRPr="00C45C47">
        <w:rPr>
          <w:rFonts w:asciiTheme="majorBidi" w:eastAsiaTheme="minorEastAsia" w:hAnsiTheme="majorBidi" w:cstheme="majorBidi"/>
        </w:rPr>
        <w:t>Trouver le mode de groupement de cette association ?</w:t>
      </w:r>
      <w:r w:rsidRPr="00C45C47">
        <w:rPr>
          <w:rFonts w:asciiTheme="majorBidi" w:eastAsiaTheme="minorEastAsia" w:hAnsiTheme="majorBidi" w:cstheme="majorBidi"/>
        </w:rPr>
        <w:tab/>
      </w:r>
      <w:r w:rsidRPr="00C45C47">
        <w:rPr>
          <w:rFonts w:asciiTheme="majorBidi" w:eastAsiaTheme="minorEastAsia" w:hAnsiTheme="majorBidi" w:cstheme="majorBidi"/>
        </w:rPr>
        <w:tab/>
      </w:r>
      <w:r w:rsidRPr="00C45C47">
        <w:rPr>
          <w:rFonts w:asciiTheme="majorBidi" w:eastAsiaTheme="minorEastAsia" w:hAnsiTheme="majorBidi" w:cstheme="majorBidi"/>
        </w:rPr>
        <w:tab/>
      </w:r>
      <w:r w:rsidRPr="00C45C47">
        <w:rPr>
          <w:rFonts w:asciiTheme="majorBidi" w:eastAsiaTheme="minorEastAsia" w:hAnsiTheme="majorBidi" w:cstheme="majorBidi"/>
        </w:rPr>
        <w:tab/>
      </w:r>
      <w:r w:rsidRPr="00C45C47">
        <w:rPr>
          <w:rFonts w:asciiTheme="majorBidi" w:eastAsiaTheme="minorEastAsia" w:hAnsiTheme="majorBidi" w:cstheme="majorBidi"/>
        </w:rPr>
        <w:tab/>
      </w:r>
    </w:p>
    <w:p w:rsidR="00530273" w:rsidRPr="000D330A" w:rsidRDefault="00530273" w:rsidP="002748C0">
      <w:pPr>
        <w:pStyle w:val="Paragraphedeliste"/>
        <w:numPr>
          <w:ilvl w:val="0"/>
          <w:numId w:val="35"/>
        </w:numPr>
        <w:spacing w:after="120" w:line="259" w:lineRule="auto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</w:rPr>
        <w:t>Cette batterie</w:t>
      </w:r>
      <w:r w:rsidRPr="00C45C47">
        <w:rPr>
          <w:rFonts w:asciiTheme="majorBidi" w:eastAsiaTheme="minorEastAsia" w:hAnsiTheme="majorBidi" w:cstheme="majorBidi"/>
        </w:rPr>
        <w:t xml:space="preserve"> </w:t>
      </w:r>
      <w:r>
        <w:rPr>
          <w:rFonts w:asciiTheme="majorBidi" w:eastAsiaTheme="minorEastAsia" w:hAnsiTheme="majorBidi" w:cstheme="majorBidi"/>
        </w:rPr>
        <w:t>est</w:t>
      </w:r>
      <w:r w:rsidRPr="00C45C47">
        <w:rPr>
          <w:rFonts w:asciiTheme="majorBidi" w:eastAsiaTheme="minorEastAsia" w:hAnsiTheme="majorBidi" w:cstheme="majorBidi"/>
        </w:rPr>
        <w:t xml:space="preserve"> </w:t>
      </w:r>
      <w:r>
        <w:rPr>
          <w:rFonts w:asciiTheme="majorBidi" w:eastAsiaTheme="minorEastAsia" w:hAnsiTheme="majorBidi" w:cstheme="majorBidi"/>
        </w:rPr>
        <w:t xml:space="preserve">soumise à </w:t>
      </w:r>
      <w:r w:rsidRPr="00C45C47">
        <w:rPr>
          <w:rFonts w:asciiTheme="majorBidi" w:eastAsiaTheme="minorEastAsia" w:hAnsiTheme="majorBidi" w:cstheme="majorBidi"/>
        </w:rPr>
        <w:t>une tension de 1000 V.  Déterminer l’énergie qu’elle emmagasine.</w:t>
      </w:r>
    </w:p>
    <w:p w:rsidR="005529E2" w:rsidRPr="005529E2" w:rsidRDefault="008B0609" w:rsidP="008B0609">
      <w:pPr>
        <w:pStyle w:val="Paragraphedeliste"/>
        <w:numPr>
          <w:ilvl w:val="0"/>
          <w:numId w:val="7"/>
        </w:numPr>
        <w:spacing w:after="120"/>
        <w:ind w:left="54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 xml:space="preserve">Résoudre l’un des </w:t>
      </w:r>
      <w:r w:rsidR="00AE1FCD">
        <w:rPr>
          <w:rFonts w:asciiTheme="majorBidi" w:hAnsiTheme="majorBidi" w:cstheme="majorBidi"/>
          <w:b/>
          <w:lang w:eastAsia="ja-JP"/>
        </w:rPr>
        <w:t xml:space="preserve">deux </w:t>
      </w:r>
      <w:r>
        <w:rPr>
          <w:rFonts w:asciiTheme="majorBidi" w:hAnsiTheme="majorBidi" w:cstheme="majorBidi"/>
          <w:b/>
          <w:lang w:eastAsia="ja-JP"/>
        </w:rPr>
        <w:t>problèmes suivants. (40 pts)</w:t>
      </w:r>
    </w:p>
    <w:p w:rsidR="009C36C2" w:rsidRDefault="009C36C2" w:rsidP="005529E2">
      <w:pPr>
        <w:sectPr w:rsidR="009C36C2" w:rsidSect="000F66F9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9C36C2" w:rsidRPr="00962EF4" w:rsidRDefault="009C36C2" w:rsidP="009C36C2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8A1D66" w:rsidRPr="008A1D66" w:rsidRDefault="008A1D66" w:rsidP="008A1D66">
      <w:pPr>
        <w:pStyle w:val="Paragraphedeliste"/>
        <w:numPr>
          <w:ilvl w:val="0"/>
          <w:numId w:val="33"/>
        </w:numPr>
        <w:spacing w:after="120"/>
        <w:contextualSpacing w:val="0"/>
        <w:jc w:val="both"/>
        <w:rPr>
          <w:rFonts w:ascii="Times New Roman" w:eastAsiaTheme="minorEastAsia" w:hAnsi="Times New Roman" w:cs="Times New Roman"/>
        </w:rPr>
      </w:pPr>
      <w:r w:rsidRPr="008A1D66">
        <w:rPr>
          <w:rFonts w:ascii="Times New Roman" w:hAnsi="Times New Roman" w:cs="Times New Roman"/>
        </w:rPr>
        <w:t>Une tension alternative de valeur instantanée</w:t>
      </w:r>
      <w:r w:rsidR="00871EC8">
        <w:rPr>
          <w:rFonts w:ascii="Times New Roman" w:hAnsi="Times New Roman" w:cs="Times New Roman"/>
        </w:rPr>
        <w:t xml:space="preserve">         </w:t>
      </w:r>
      <w:r w:rsidRPr="008A1D6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u=120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sin125t</m:t>
        </m:r>
      </m:oMath>
      <w:r w:rsidRPr="008A1D66">
        <w:rPr>
          <w:rFonts w:ascii="Times New Roman" w:eastAsiaTheme="minorEastAsia" w:hAnsi="Times New Roman" w:cs="Times New Roman"/>
        </w:rPr>
        <w:t xml:space="preserve"> alimente une bobine de self L, de résistance négligeable. L’intensité efficace qui parcourt ce circuit est de 2 A. Déterminer :</w:t>
      </w:r>
    </w:p>
    <w:p w:rsidR="008A1D66" w:rsidRDefault="008A1D66" w:rsidP="008A1D66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l’impédance du circuit et la fréquence du courant ;</w:t>
      </w:r>
    </w:p>
    <w:p w:rsidR="008A1D66" w:rsidRDefault="008A1D66" w:rsidP="008A1D66">
      <w:pPr>
        <w:pStyle w:val="Paragraphedeliste"/>
        <w:numPr>
          <w:ilvl w:val="0"/>
          <w:numId w:val="3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valeur de l’inductance L</w:t>
      </w:r>
      <w:r w:rsidR="00AE1FCD">
        <w:rPr>
          <w:rFonts w:ascii="Times New Roman" w:hAnsi="Times New Roman" w:cs="Times New Roman"/>
        </w:rPr>
        <w:t>.</w:t>
      </w:r>
    </w:p>
    <w:p w:rsidR="008A1D66" w:rsidRPr="0059130C" w:rsidRDefault="008A1D66" w:rsidP="008A1D66">
      <w:pPr>
        <w:pStyle w:val="Paragraphedeliste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Construire le diagramme de Fresnel correspondant et écrire </w:t>
      </w:r>
      <w:r w:rsidRPr="0059130C">
        <w:rPr>
          <w:rFonts w:ascii="Times New Roman" w:hAnsi="Times New Roman" w:cs="Times New Roman"/>
        </w:rPr>
        <w:t>l’expression mathématique de l’intensité du courant qui parcourt ce circuit.</w:t>
      </w:r>
    </w:p>
    <w:p w:rsidR="009C36C2" w:rsidRDefault="009C36C2" w:rsidP="009C36C2">
      <w:pPr>
        <w:spacing w:after="120"/>
        <w:jc w:val="both"/>
        <w:rPr>
          <w:rFonts w:asciiTheme="majorBidi" w:hAnsiTheme="majorBidi" w:cstheme="majorBidi"/>
          <w:b/>
          <w:lang w:eastAsia="ja-JP"/>
        </w:rPr>
      </w:pPr>
    </w:p>
    <w:p w:rsidR="009C36C2" w:rsidRPr="00702A75" w:rsidRDefault="009C36C2" w:rsidP="009C36C2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lastRenderedPageBreak/>
        <w:t>Problème 2</w:t>
      </w:r>
    </w:p>
    <w:p w:rsidR="008A1D66" w:rsidRPr="008A1D66" w:rsidRDefault="008A1D66" w:rsidP="00986C98">
      <w:pPr>
        <w:pStyle w:val="Paragraphedeliste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8A1D66">
        <w:rPr>
          <w:rFonts w:ascii="Times New Roman" w:hAnsi="Times New Roman" w:cs="Times New Roman"/>
        </w:rPr>
        <w:t>Un solénoïde de 40 cm de longueur comporte</w:t>
      </w:r>
      <w:r w:rsidR="00DD3CCC">
        <w:rPr>
          <w:rFonts w:ascii="Times New Roman" w:hAnsi="Times New Roman" w:cs="Times New Roman"/>
        </w:rPr>
        <w:t xml:space="preserve">        </w:t>
      </w:r>
      <w:r w:rsidRPr="008A1D66">
        <w:rPr>
          <w:rFonts w:ascii="Times New Roman" w:hAnsi="Times New Roman" w:cs="Times New Roman"/>
        </w:rPr>
        <w:t xml:space="preserve"> 750 spires de section 10 cm</w:t>
      </w:r>
      <w:r w:rsidRPr="008A1D66">
        <w:rPr>
          <w:rFonts w:ascii="Times New Roman" w:hAnsi="Times New Roman" w:cs="Times New Roman"/>
          <w:vertAlign w:val="superscript"/>
        </w:rPr>
        <w:t>2</w:t>
      </w:r>
      <w:r w:rsidRPr="008A1D66">
        <w:rPr>
          <w:rFonts w:ascii="Times New Roman" w:hAnsi="Times New Roman" w:cs="Times New Roman"/>
        </w:rPr>
        <w:t xml:space="preserve"> chacune, traversées par un courant de 2 A. Calculer l’induction magnétique au centre de ce solénoïde et le flux magnétique embrassé par l’ensemble des spires.</w:t>
      </w:r>
    </w:p>
    <w:p w:rsidR="008A1D66" w:rsidRDefault="008A1D66" w:rsidP="00986C98">
      <w:pPr>
        <w:pStyle w:val="Paragraphedeliste"/>
        <w:numPr>
          <w:ilvl w:val="0"/>
          <w:numId w:val="3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v</w:t>
      </w:r>
      <w:r w:rsidR="00AE1FCD">
        <w:rPr>
          <w:rFonts w:ascii="Times New Roman" w:hAnsi="Times New Roman" w:cs="Times New Roman"/>
        </w:rPr>
        <w:t>alent</w:t>
      </w:r>
      <w:r>
        <w:rPr>
          <w:rFonts w:ascii="Times New Roman" w:hAnsi="Times New Roman" w:cs="Times New Roman"/>
        </w:rPr>
        <w:t xml:space="preserve"> le champ magnétique et le flux lorsqu’on introduit à l’intérieur du solénoïde un noyau de fer de perméabilité </w:t>
      </w:r>
      <w:r w:rsidR="00AE1FCD">
        <w:rPr>
          <w:rFonts w:ascii="Times New Roman" w:hAnsi="Times New Roman" w:cs="Times New Roman"/>
        </w:rPr>
        <w:t xml:space="preserve">relative </w:t>
      </w:r>
      <w:r>
        <w:rPr>
          <w:rFonts w:ascii="Times New Roman" w:hAnsi="Times New Roman" w:cs="Times New Roman"/>
        </w:rPr>
        <w:t>égale à 250</w:t>
      </w:r>
      <w:r w:rsidR="00AE1FCD">
        <w:rPr>
          <w:rFonts w:ascii="Times New Roman" w:hAnsi="Times New Roman" w:cs="Times New Roman"/>
        </w:rPr>
        <w:t> ?</w:t>
      </w:r>
    </w:p>
    <w:p w:rsidR="008A1D66" w:rsidRDefault="008A1D66" w:rsidP="00871EC8">
      <w:pPr>
        <w:pStyle w:val="Paragraphedeliste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Que se passe-t-il dans le premier circuit si on y coupe brusquement le courant en 1/50 de seconde ? </w:t>
      </w:r>
    </w:p>
    <w:p w:rsidR="000F66F9" w:rsidRPr="000F66F9" w:rsidRDefault="008A1D66" w:rsidP="00633779">
      <w:pPr>
        <w:ind w:left="360"/>
        <w:jc w:val="both"/>
      </w:pPr>
      <w:r>
        <w:rPr>
          <w:rFonts w:ascii="Times New Roman" w:hAnsi="Times New Roman" w:cs="Times New Roman"/>
        </w:rPr>
        <w:t>b) En déduire alors les deux grandeurs qui prennent naissance dans le solénoïde</w:t>
      </w:r>
      <w:r w:rsidR="00BE177A">
        <w:rPr>
          <w:rFonts w:ascii="Times New Roman" w:hAnsi="Times New Roman" w:cs="Times New Roman"/>
        </w:rPr>
        <w:t xml:space="preserve"> de résistance 25 ohms</w:t>
      </w:r>
      <w:r>
        <w:rPr>
          <w:rFonts w:ascii="Times New Roman" w:hAnsi="Times New Roman" w:cs="Times New Roman"/>
        </w:rPr>
        <w:t>.</w:t>
      </w:r>
    </w:p>
    <w:sectPr w:rsidR="000F66F9" w:rsidRPr="000F66F9" w:rsidSect="00085289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79B"/>
    <w:multiLevelType w:val="hybridMultilevel"/>
    <w:tmpl w:val="3A820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E6E1E"/>
    <w:multiLevelType w:val="hybridMultilevel"/>
    <w:tmpl w:val="87E02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1407A1"/>
    <w:multiLevelType w:val="hybridMultilevel"/>
    <w:tmpl w:val="91E483A6"/>
    <w:lvl w:ilvl="0" w:tplc="0BCE2C3E">
      <w:start w:val="86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36C7E"/>
    <w:multiLevelType w:val="hybridMultilevel"/>
    <w:tmpl w:val="7862E280"/>
    <w:lvl w:ilvl="0" w:tplc="F8208C5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4328A"/>
    <w:multiLevelType w:val="hybridMultilevel"/>
    <w:tmpl w:val="2806F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0F1CDE"/>
    <w:multiLevelType w:val="hybridMultilevel"/>
    <w:tmpl w:val="2376C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33DAB"/>
    <w:multiLevelType w:val="hybridMultilevel"/>
    <w:tmpl w:val="BC4681A4"/>
    <w:lvl w:ilvl="0" w:tplc="E7C042F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1719"/>
    <w:multiLevelType w:val="hybridMultilevel"/>
    <w:tmpl w:val="A0CC58D0"/>
    <w:lvl w:ilvl="0" w:tplc="81A2B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BA2ACD"/>
    <w:multiLevelType w:val="hybridMultilevel"/>
    <w:tmpl w:val="90B297D8"/>
    <w:lvl w:ilvl="0" w:tplc="940E4F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F2614B"/>
    <w:multiLevelType w:val="hybridMultilevel"/>
    <w:tmpl w:val="00622AC8"/>
    <w:lvl w:ilvl="0" w:tplc="A07E74A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C0EB0"/>
    <w:multiLevelType w:val="hybridMultilevel"/>
    <w:tmpl w:val="5B927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96B27"/>
    <w:multiLevelType w:val="hybridMultilevel"/>
    <w:tmpl w:val="04848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E54AD"/>
    <w:multiLevelType w:val="hybridMultilevel"/>
    <w:tmpl w:val="E6E479A0"/>
    <w:lvl w:ilvl="0" w:tplc="CF9ADCC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373C61"/>
    <w:multiLevelType w:val="hybridMultilevel"/>
    <w:tmpl w:val="FF5871E6"/>
    <w:lvl w:ilvl="0" w:tplc="9F5C0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A3C7E"/>
    <w:multiLevelType w:val="hybridMultilevel"/>
    <w:tmpl w:val="446E8084"/>
    <w:lvl w:ilvl="0" w:tplc="9C3E8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F064E"/>
    <w:multiLevelType w:val="hybridMultilevel"/>
    <w:tmpl w:val="E1869238"/>
    <w:lvl w:ilvl="0" w:tplc="BD16729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173D7B"/>
    <w:multiLevelType w:val="hybridMultilevel"/>
    <w:tmpl w:val="90245D7E"/>
    <w:lvl w:ilvl="0" w:tplc="9954D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A254A"/>
    <w:multiLevelType w:val="hybridMultilevel"/>
    <w:tmpl w:val="E15AC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D7C42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35B8E"/>
    <w:multiLevelType w:val="hybridMultilevel"/>
    <w:tmpl w:val="2DFC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059FB"/>
    <w:multiLevelType w:val="hybridMultilevel"/>
    <w:tmpl w:val="6720CEB6"/>
    <w:lvl w:ilvl="0" w:tplc="3EEE957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924C2"/>
    <w:multiLevelType w:val="hybridMultilevel"/>
    <w:tmpl w:val="5A001C6A"/>
    <w:lvl w:ilvl="0" w:tplc="4B044DF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230DA0"/>
    <w:multiLevelType w:val="hybridMultilevel"/>
    <w:tmpl w:val="364EB578"/>
    <w:lvl w:ilvl="0" w:tplc="F6722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487D85"/>
    <w:multiLevelType w:val="hybridMultilevel"/>
    <w:tmpl w:val="7B7CDC38"/>
    <w:lvl w:ilvl="0" w:tplc="135E5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D017DC"/>
    <w:multiLevelType w:val="hybridMultilevel"/>
    <w:tmpl w:val="120E2B08"/>
    <w:lvl w:ilvl="0" w:tplc="81A2BA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53257"/>
    <w:multiLevelType w:val="hybridMultilevel"/>
    <w:tmpl w:val="04A45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82D27"/>
    <w:multiLevelType w:val="hybridMultilevel"/>
    <w:tmpl w:val="6116FE62"/>
    <w:lvl w:ilvl="0" w:tplc="536A7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3"/>
  </w:num>
  <w:num w:numId="3">
    <w:abstractNumId w:val="23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15"/>
  </w:num>
  <w:num w:numId="10">
    <w:abstractNumId w:val="1"/>
  </w:num>
  <w:num w:numId="11">
    <w:abstractNumId w:val="18"/>
  </w:num>
  <w:num w:numId="12">
    <w:abstractNumId w:val="26"/>
  </w:num>
  <w:num w:numId="13">
    <w:abstractNumId w:val="13"/>
  </w:num>
  <w:num w:numId="14">
    <w:abstractNumId w:val="20"/>
  </w:num>
  <w:num w:numId="15">
    <w:abstractNumId w:val="35"/>
  </w:num>
  <w:num w:numId="16">
    <w:abstractNumId w:val="6"/>
  </w:num>
  <w:num w:numId="17">
    <w:abstractNumId w:val="3"/>
  </w:num>
  <w:num w:numId="18">
    <w:abstractNumId w:val="8"/>
  </w:num>
  <w:num w:numId="19">
    <w:abstractNumId w:val="28"/>
  </w:num>
  <w:num w:numId="20">
    <w:abstractNumId w:val="36"/>
  </w:num>
  <w:num w:numId="21">
    <w:abstractNumId w:val="27"/>
  </w:num>
  <w:num w:numId="22">
    <w:abstractNumId w:val="21"/>
  </w:num>
  <w:num w:numId="23">
    <w:abstractNumId w:val="17"/>
  </w:num>
  <w:num w:numId="24">
    <w:abstractNumId w:val="34"/>
  </w:num>
  <w:num w:numId="25">
    <w:abstractNumId w:val="5"/>
  </w:num>
  <w:num w:numId="26">
    <w:abstractNumId w:val="29"/>
  </w:num>
  <w:num w:numId="27">
    <w:abstractNumId w:val="25"/>
  </w:num>
  <w:num w:numId="28">
    <w:abstractNumId w:val="16"/>
  </w:num>
  <w:num w:numId="29">
    <w:abstractNumId w:val="4"/>
  </w:num>
  <w:num w:numId="30">
    <w:abstractNumId w:val="24"/>
  </w:num>
  <w:num w:numId="31">
    <w:abstractNumId w:val="10"/>
  </w:num>
  <w:num w:numId="32">
    <w:abstractNumId w:val="30"/>
  </w:num>
  <w:num w:numId="33">
    <w:abstractNumId w:val="14"/>
  </w:num>
  <w:num w:numId="34">
    <w:abstractNumId w:val="19"/>
  </w:num>
  <w:num w:numId="35">
    <w:abstractNumId w:val="22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A5"/>
    <w:rsid w:val="000256D6"/>
    <w:rsid w:val="000A7EC4"/>
    <w:rsid w:val="000F66F9"/>
    <w:rsid w:val="001B3F0D"/>
    <w:rsid w:val="002153A5"/>
    <w:rsid w:val="002748C0"/>
    <w:rsid w:val="00301CFA"/>
    <w:rsid w:val="00347D4C"/>
    <w:rsid w:val="003642A2"/>
    <w:rsid w:val="004F3210"/>
    <w:rsid w:val="00515D09"/>
    <w:rsid w:val="00530273"/>
    <w:rsid w:val="005529E2"/>
    <w:rsid w:val="005D298B"/>
    <w:rsid w:val="00625111"/>
    <w:rsid w:val="006309AD"/>
    <w:rsid w:val="00633779"/>
    <w:rsid w:val="00641F50"/>
    <w:rsid w:val="0069713E"/>
    <w:rsid w:val="006C528D"/>
    <w:rsid w:val="006D4292"/>
    <w:rsid w:val="006F570E"/>
    <w:rsid w:val="00737AFD"/>
    <w:rsid w:val="00746682"/>
    <w:rsid w:val="007C6DBC"/>
    <w:rsid w:val="007E7EDB"/>
    <w:rsid w:val="008028A8"/>
    <w:rsid w:val="00853C5F"/>
    <w:rsid w:val="00871EC8"/>
    <w:rsid w:val="008A1D66"/>
    <w:rsid w:val="008B0609"/>
    <w:rsid w:val="00986C98"/>
    <w:rsid w:val="009A0720"/>
    <w:rsid w:val="009C36C2"/>
    <w:rsid w:val="00A223BF"/>
    <w:rsid w:val="00A61543"/>
    <w:rsid w:val="00A94265"/>
    <w:rsid w:val="00AE1FCD"/>
    <w:rsid w:val="00B87DA4"/>
    <w:rsid w:val="00BE037B"/>
    <w:rsid w:val="00BE177A"/>
    <w:rsid w:val="00C357A3"/>
    <w:rsid w:val="00CA7837"/>
    <w:rsid w:val="00CC6CAF"/>
    <w:rsid w:val="00DD3CCC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A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3A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53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720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A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53A5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1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53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72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12</cp:revision>
  <cp:lastPrinted>2022-02-15T15:29:00Z</cp:lastPrinted>
  <dcterms:created xsi:type="dcterms:W3CDTF">2022-01-24T16:47:00Z</dcterms:created>
  <dcterms:modified xsi:type="dcterms:W3CDTF">2022-02-15T15:34:00Z</dcterms:modified>
</cp:coreProperties>
</file>