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321" w:rsidRPr="00074085" w:rsidRDefault="006370AE" w:rsidP="00D071CB">
      <w:pPr>
        <w:jc w:val="center"/>
        <w:rPr>
          <w:rFonts w:ascii="Times New Roman" w:hAnsi="Times New Roman" w:cs="Times New Roman"/>
          <w:lang w:val="fr-FR"/>
        </w:rPr>
      </w:pPr>
      <w:bookmarkStart w:id="0" w:name="_GoBack"/>
      <w:bookmarkEnd w:id="0"/>
      <w:r>
        <w:rPr>
          <w:noProof/>
          <w:lang w:val="fr-FR" w:eastAsia="fr-FR"/>
        </w:rPr>
        <w:drawing>
          <wp:anchor distT="0" distB="0" distL="114300" distR="114300" simplePos="0" relativeHeight="251682816" behindDoc="0" locked="0" layoutInCell="1" allowOverlap="1" wp14:anchorId="2080C531" wp14:editId="0719B5D5">
            <wp:simplePos x="0" y="0"/>
            <wp:positionH relativeFrom="column">
              <wp:posOffset>-552450</wp:posOffset>
            </wp:positionH>
            <wp:positionV relativeFrom="paragraph">
              <wp:posOffset>-260350</wp:posOffset>
            </wp:positionV>
            <wp:extent cx="1123950" cy="785495"/>
            <wp:effectExtent l="0" t="0" r="0" b="0"/>
            <wp:wrapNone/>
            <wp:docPr id="6" name="Picture 6" descr="C:\Users\zinof\OneDrive\Bureau\d1cn4ns-db51e66e-e8f5-4116-950f-5f01ac8b1e7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zinof\OneDrive\Bureau\d1cn4ns-db51e66e-e8f5-4116-950f-5f01ac8b1e7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85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10C"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81A356" wp14:editId="0A63F8F5">
                <wp:simplePos x="0" y="0"/>
                <wp:positionH relativeFrom="column">
                  <wp:posOffset>-654050</wp:posOffset>
                </wp:positionH>
                <wp:positionV relativeFrom="paragraph">
                  <wp:posOffset>-762000</wp:posOffset>
                </wp:positionV>
                <wp:extent cx="7244080" cy="1403350"/>
                <wp:effectExtent l="0" t="0" r="1397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4080" cy="140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A074D" w:rsidRPr="0076021C" w:rsidRDefault="00DA074D" w:rsidP="00DA07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MINISTÈRE DE L’ÉDUCATION NATIONALE ET DE LA FORMATION PROFESSIONNELLE (MENFP)</w:t>
                            </w:r>
                          </w:p>
                          <w:p w:rsidR="00DA074D" w:rsidRPr="0076021C" w:rsidRDefault="00DA074D" w:rsidP="00DA07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DA074D" w:rsidRPr="0076021C" w:rsidRDefault="00DA074D" w:rsidP="00DA07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FILIÈRE D’ENSEIGNEMENT GÉNÉRAL</w:t>
                            </w:r>
                          </w:p>
                          <w:p w:rsidR="00DA074D" w:rsidRPr="0076021C" w:rsidRDefault="00DA074D" w:rsidP="00DA07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DA074D" w:rsidRPr="0076021C" w:rsidRDefault="00DA074D" w:rsidP="00DA07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EXAMENS DE FIN D’ÉTUDES SECONDAIRES (BAC PERMANENT)</w:t>
                            </w:r>
                          </w:p>
                          <w:p w:rsidR="00DA074D" w:rsidRPr="0076021C" w:rsidRDefault="00DA074D" w:rsidP="00DA07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DA074D" w:rsidRPr="0076021C" w:rsidRDefault="00DA074D" w:rsidP="00DA07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DA074D" w:rsidRPr="0076021C" w:rsidRDefault="00DA074D" w:rsidP="00DA07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MATHÉMATIQUES</w:t>
                            </w:r>
                          </w:p>
                          <w:p w:rsidR="00DA074D" w:rsidRPr="0076021C" w:rsidRDefault="00DA074D" w:rsidP="00DA07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8"/>
                                <w:szCs w:val="8"/>
                                <w:lang w:val="fr-FR"/>
                              </w:rPr>
                            </w:pPr>
                          </w:p>
                          <w:p w:rsidR="00DA074D" w:rsidRPr="0076021C" w:rsidRDefault="00DA074D" w:rsidP="00DA07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>SÉRIES : (SVT-SMP)</w:t>
                            </w:r>
                          </w:p>
                          <w:p w:rsidR="00DA074D" w:rsidRPr="0076021C" w:rsidRDefault="00DA074D" w:rsidP="00DA07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6"/>
                                <w:szCs w:val="6"/>
                                <w:lang w:val="fr-FR"/>
                              </w:rPr>
                            </w:pPr>
                          </w:p>
                          <w:p w:rsidR="00DA074D" w:rsidRPr="0076021C" w:rsidRDefault="00DA074D" w:rsidP="00DA074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</w:pPr>
                            <w:r w:rsidRPr="007602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lang w:val="fr-FR"/>
                              </w:rPr>
                              <w:t xml:space="preserve">FÉVRIER 2022 </w:t>
                            </w:r>
                          </w:p>
                          <w:p w:rsidR="00B27180" w:rsidRPr="00DA074D" w:rsidRDefault="00B27180" w:rsidP="00B27180">
                            <w:pPr>
                              <w:jc w:val="center"/>
                              <w:rPr>
                                <w:color w:val="000000" w:themeColor="text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51.5pt;margin-top:-60pt;width:570.4pt;height:1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" fillcolor="white [3212]" strokecolor="black [3213]" strokeweight="1.5pt">
                <v:path arrowok="t"/>
                <v:textbox>
                  <w:txbxContent>
                    <w:p w:rsidR="00DA074D" w:rsidRPr="0076021C" w:rsidRDefault="00DA074D" w:rsidP="00DA07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MINISTÈRE DE L’ÉDUCATION NATIONALE ET DE LA FORMATION PROFESSIONNELLE (MENFP)</w:t>
                      </w:r>
                    </w:p>
                    <w:p w:rsidR="00DA074D" w:rsidRPr="0076021C" w:rsidRDefault="00DA074D" w:rsidP="00DA07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DA074D" w:rsidRPr="0076021C" w:rsidRDefault="00DA074D" w:rsidP="00DA07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FILIÈRE D’ENSEIGNEMENT GÉNÉRAL</w:t>
                      </w:r>
                    </w:p>
                    <w:p w:rsidR="00DA074D" w:rsidRPr="0076021C" w:rsidRDefault="00DA074D" w:rsidP="00DA07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DA074D" w:rsidRPr="0076021C" w:rsidRDefault="00DA074D" w:rsidP="00DA07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EXAMENS DE FIN D’ÉTUDES SECONDAIRES (BAC PERMANENT)</w:t>
                      </w:r>
                    </w:p>
                    <w:p w:rsidR="00DA074D" w:rsidRPr="0076021C" w:rsidRDefault="00DA074D" w:rsidP="00DA07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DA074D" w:rsidRPr="0076021C" w:rsidRDefault="00DA074D" w:rsidP="00DA07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DA074D" w:rsidRPr="0076021C" w:rsidRDefault="00DA074D" w:rsidP="00DA07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MATHÉMATIQUES</w:t>
                      </w:r>
                    </w:p>
                    <w:p w:rsidR="00DA074D" w:rsidRPr="0076021C" w:rsidRDefault="00DA074D" w:rsidP="00DA07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8"/>
                          <w:szCs w:val="8"/>
                          <w:lang w:val="fr-FR"/>
                        </w:rPr>
                      </w:pPr>
                    </w:p>
                    <w:p w:rsidR="00DA074D" w:rsidRPr="0076021C" w:rsidRDefault="00DA074D" w:rsidP="00DA07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>SÉRIES : (SVT-SMP)</w:t>
                      </w:r>
                    </w:p>
                    <w:p w:rsidR="00DA074D" w:rsidRPr="0076021C" w:rsidRDefault="00DA074D" w:rsidP="00DA07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6"/>
                          <w:szCs w:val="6"/>
                          <w:lang w:val="fr-FR"/>
                        </w:rPr>
                      </w:pPr>
                    </w:p>
                    <w:p w:rsidR="00DA074D" w:rsidRPr="0076021C" w:rsidRDefault="00DA074D" w:rsidP="00DA074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</w:pPr>
                      <w:r w:rsidRPr="007602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lang w:val="fr-FR"/>
                        </w:rPr>
                        <w:t xml:space="preserve">FÉVRIER 2022 </w:t>
                      </w:r>
                    </w:p>
                    <w:p w:rsidR="00B27180" w:rsidRPr="00DA074D" w:rsidRDefault="00B27180" w:rsidP="00B27180">
                      <w:pPr>
                        <w:jc w:val="center"/>
                        <w:rPr>
                          <w:color w:val="000000" w:themeColor="text1"/>
                          <w:lang w:val="fr-F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proofErr w:type="spellStart"/>
      <w:proofErr w:type="gramStart"/>
      <w:r w:rsidR="009D79AB" w:rsidRPr="00074085">
        <w:rPr>
          <w:rFonts w:ascii="Times New Roman" w:hAnsi="Times New Roman" w:cs="Times New Roman"/>
          <w:lang w:val="fr-FR"/>
        </w:rPr>
        <w:t>ppppp</w:t>
      </w:r>
      <w:proofErr w:type="spellEnd"/>
      <w:proofErr w:type="gramEnd"/>
    </w:p>
    <w:p w:rsidR="00D071CB" w:rsidRPr="00074085" w:rsidRDefault="00E4310C" w:rsidP="00D071CB">
      <w:pPr>
        <w:rPr>
          <w:rFonts w:ascii="Times New Roman" w:hAnsi="Times New Roman" w:cs="Times New Roman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5272E5" wp14:editId="4E0E9541">
                <wp:simplePos x="0" y="0"/>
                <wp:positionH relativeFrom="column">
                  <wp:posOffset>1174750</wp:posOffset>
                </wp:positionH>
                <wp:positionV relativeFrom="paragraph">
                  <wp:posOffset>95250</wp:posOffset>
                </wp:positionV>
                <wp:extent cx="462915" cy="4191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2915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83D69" w:rsidRPr="00265FB4" w:rsidRDefault="003E474C" w:rsidP="00683D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44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4F81BD" w:themeColor="accent1"/>
                                <w:sz w:val="44"/>
                                <w:szCs w:val="72"/>
                              </w:rPr>
                              <w:t>Démonstration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92.5pt;margin-top:7.5pt;width:36.45pt;height:33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" filled="f" stroked="f">
                <v:path arrowok="t"/>
                <v:textbox>
                  <w:txbxContent>
                    <w:p w:rsidR="00683D69" w:rsidRPr="00265FB4" w:rsidRDefault="003E474C" w:rsidP="00683D6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44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noProof/>
                          <w:color w:val="4F81BD" w:themeColor="accent1"/>
                          <w:sz w:val="44"/>
                          <w:szCs w:val="72"/>
                        </w:rPr>
                        <w:t>Démonstration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27180" w:rsidRPr="00074085" w:rsidRDefault="00B27180" w:rsidP="00B27180">
      <w:pPr>
        <w:ind w:left="-810"/>
        <w:rPr>
          <w:rFonts w:ascii="Times New Roman" w:hAnsi="Times New Roman" w:cs="Times New Roman"/>
          <w:lang w:val="fr-FR"/>
        </w:rPr>
        <w:sectPr w:rsidR="00B27180" w:rsidRPr="00074085" w:rsidSect="00B27180">
          <w:pgSz w:w="12240" w:h="20160" w:code="5"/>
          <w:pgMar w:top="1440" w:right="1440" w:bottom="1440" w:left="1440" w:header="720" w:footer="720" w:gutter="0"/>
          <w:cols w:num="2" w:sep="1" w:space="720"/>
          <w:docGrid w:linePitch="360"/>
        </w:sectPr>
      </w:pPr>
    </w:p>
    <w:p w:rsidR="000721FA" w:rsidRPr="00074085" w:rsidRDefault="000721FA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4"/>
          <w:szCs w:val="4"/>
          <w:lang w:val="fr-FR"/>
        </w:rPr>
      </w:pPr>
    </w:p>
    <w:p w:rsidR="00EF79E2" w:rsidRPr="00074085" w:rsidRDefault="00EF79E2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0"/>
          <w:szCs w:val="10"/>
          <w:lang w:val="fr-FR"/>
        </w:rPr>
      </w:pPr>
    </w:p>
    <w:p w:rsidR="00A14DF7" w:rsidRPr="00074085" w:rsidRDefault="00A14DF7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lang w:val="fr-FR"/>
        </w:rPr>
      </w:pPr>
    </w:p>
    <w:p w:rsidR="00D76CAA" w:rsidRPr="00074085" w:rsidRDefault="00D76CAA" w:rsidP="002A174A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lang w:val="fr-FR"/>
        </w:rPr>
      </w:pPr>
    </w:p>
    <w:p w:rsidR="00721E44" w:rsidRDefault="00721E44" w:rsidP="00721E44">
      <w:pPr>
        <w:spacing w:after="0" w:line="240" w:lineRule="auto"/>
        <w:ind w:left="-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7141F7">
        <w:rPr>
          <w:rFonts w:ascii="Times New Roman" w:hAnsi="Times New Roman" w:cs="Times New Roman"/>
          <w:b/>
          <w:i/>
          <w:sz w:val="18"/>
          <w:u w:val="double"/>
          <w:lang w:val="fr-FR"/>
        </w:rPr>
        <w:t>Consignes :</w:t>
      </w:r>
      <w:r w:rsidRPr="00567D2E">
        <w:rPr>
          <w:rFonts w:ascii="Times New Roman" w:hAnsi="Times New Roman" w:cs="Times New Roman"/>
          <w:b/>
          <w:i/>
          <w:sz w:val="1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18"/>
          <w:lang w:val="fr-FR"/>
        </w:rPr>
        <w:t xml:space="preserve">  </w:t>
      </w:r>
      <w:r w:rsidRPr="00024F23">
        <w:rPr>
          <w:rFonts w:ascii="Times New Roman" w:hAnsi="Times New Roman" w:cs="Times New Roman"/>
          <w:b/>
          <w:sz w:val="18"/>
          <w:lang w:val="fr-FR"/>
        </w:rPr>
        <w:t>1.</w:t>
      </w:r>
      <w:r w:rsidRPr="00567D2E">
        <w:rPr>
          <w:rFonts w:ascii="Times New Roman" w:hAnsi="Times New Roman" w:cs="Times New Roman"/>
          <w:b/>
          <w:i/>
          <w:sz w:val="18"/>
          <w:lang w:val="fr-FR"/>
        </w:rPr>
        <w:t xml:space="preserve"> 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L’usage de la calculatrice programmable est 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for</w:t>
      </w:r>
      <w:r w:rsidRPr="007141F7">
        <w:rPr>
          <w:rFonts w:ascii="Times New Roman" w:hAnsi="Times New Roman" w:cs="Times New Roman"/>
          <w:b/>
          <w:i/>
          <w:sz w:val="18"/>
          <w:szCs w:val="18"/>
          <w:lang w:val="fr-FR"/>
        </w:rPr>
        <w:t>m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ellement 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>interdit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.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ab/>
      </w:r>
    </w:p>
    <w:p w:rsidR="00721E44" w:rsidRPr="00567D2E" w:rsidRDefault="00721E44" w:rsidP="00721E44">
      <w:pPr>
        <w:spacing w:after="0" w:line="240" w:lineRule="auto"/>
        <w:ind w:left="-806" w:firstLine="806"/>
        <w:rPr>
          <w:rFonts w:ascii="Times New Roman" w:hAnsi="Times New Roman" w:cs="Times New Roman"/>
          <w:b/>
          <w:sz w:val="18"/>
          <w:szCs w:val="18"/>
          <w:lang w:val="fr-FR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   </w:t>
      </w:r>
      <w:r w:rsidRPr="00024F23">
        <w:rPr>
          <w:rFonts w:ascii="Times New Roman" w:hAnsi="Times New Roman" w:cs="Times New Roman"/>
          <w:b/>
          <w:sz w:val="18"/>
          <w:szCs w:val="18"/>
          <w:lang w:val="fr-FR"/>
        </w:rPr>
        <w:t>2.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Tout gadget électronique (Tél., tablette, iPad, montre </w:t>
      </w:r>
      <w:proofErr w:type="gramStart"/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intelligente</w:t>
      </w:r>
      <w:proofErr w:type="gramEnd"/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) est for</w:t>
      </w:r>
      <w:r w:rsidRPr="007141F7">
        <w:rPr>
          <w:rFonts w:ascii="Times New Roman" w:hAnsi="Times New Roman" w:cs="Times New Roman"/>
          <w:b/>
          <w:i/>
          <w:sz w:val="18"/>
          <w:szCs w:val="18"/>
          <w:lang w:val="fr-FR"/>
        </w:rPr>
        <w:t>m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>ellement interdit dans la salle d’examen.</w:t>
      </w:r>
    </w:p>
    <w:p w:rsidR="00721E44" w:rsidRPr="00707D53" w:rsidRDefault="00721E44" w:rsidP="00721E44">
      <w:pPr>
        <w:spacing w:after="0" w:line="240" w:lineRule="auto"/>
        <w:ind w:left="-806" w:firstLine="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   </w:t>
      </w:r>
      <w:r w:rsidRPr="00024F23">
        <w:rPr>
          <w:rFonts w:ascii="Times New Roman" w:hAnsi="Times New Roman" w:cs="Times New Roman"/>
          <w:b/>
          <w:sz w:val="18"/>
          <w:szCs w:val="18"/>
          <w:lang w:val="fr-FR"/>
        </w:rPr>
        <w:t>3.</w:t>
      </w:r>
      <w:r w:rsidRPr="00567D2E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</w:t>
      </w:r>
      <w:r w:rsidRPr="00707D53">
        <w:rPr>
          <w:rFonts w:ascii="Times New Roman" w:hAnsi="Times New Roman" w:cs="Times New Roman"/>
          <w:b/>
          <w:i/>
          <w:sz w:val="18"/>
          <w:szCs w:val="18"/>
          <w:lang w:val="fr-FR"/>
        </w:rPr>
        <w:t>Le silence est obligatoire</w:t>
      </w:r>
      <w:r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dans la salle, il crée de meilleures conditions de travail.</w:t>
      </w:r>
    </w:p>
    <w:p w:rsidR="00106C9C" w:rsidRPr="001F5543" w:rsidRDefault="00106C9C" w:rsidP="00106C9C">
      <w:pPr>
        <w:spacing w:after="0" w:line="240" w:lineRule="auto"/>
        <w:ind w:left="5674" w:firstLine="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1F5543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Durée de l’épreuve : </w:t>
      </w:r>
      <w:r w:rsidR="007956DB">
        <w:rPr>
          <w:rFonts w:ascii="Times New Roman" w:hAnsi="Times New Roman" w:cs="Times New Roman"/>
          <w:b/>
          <w:i/>
          <w:sz w:val="18"/>
          <w:szCs w:val="18"/>
          <w:lang w:val="fr-FR"/>
        </w:rPr>
        <w:t>3 heures</w:t>
      </w:r>
    </w:p>
    <w:p w:rsidR="002D092C" w:rsidRPr="001F5543" w:rsidRDefault="002D092C" w:rsidP="00106C9C">
      <w:pPr>
        <w:spacing w:after="0" w:line="240" w:lineRule="auto"/>
        <w:ind w:left="5674" w:firstLine="806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</w:p>
    <w:p w:rsidR="004739A1" w:rsidRPr="001F5543" w:rsidRDefault="002952DC" w:rsidP="00CA5520">
      <w:pPr>
        <w:spacing w:after="0" w:line="240" w:lineRule="auto"/>
        <w:ind w:left="-806"/>
        <w:jc w:val="both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 w:rsidRPr="00074085">
        <w:rPr>
          <w:rFonts w:ascii="Times New Roman" w:hAnsi="Times New Roman" w:cs="Times New Roman"/>
          <w:b/>
          <w:i/>
          <w:sz w:val="18"/>
          <w:szCs w:val="18"/>
          <w:u w:val="single"/>
          <w:lang w:val="fr-FR"/>
        </w:rPr>
        <w:t>N.B </w:t>
      </w:r>
      <w:proofErr w:type="gramStart"/>
      <w:r w:rsidRPr="00074085">
        <w:rPr>
          <w:rFonts w:ascii="Times New Roman" w:hAnsi="Times New Roman" w:cs="Times New Roman"/>
          <w:b/>
          <w:i/>
          <w:sz w:val="18"/>
          <w:szCs w:val="18"/>
          <w:u w:val="single"/>
          <w:lang w:val="fr-FR"/>
        </w:rPr>
        <w:t>:</w:t>
      </w:r>
      <w:r w:rsidR="004739A1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>L</w:t>
      </w:r>
      <w:r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>e</w:t>
      </w:r>
      <w:proofErr w:type="gramEnd"/>
      <w:r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sujet est composé de </w:t>
      </w:r>
      <w:r w:rsidR="007B749D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deux </w:t>
      </w:r>
      <w:r w:rsidR="000A3BC2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>parties A</w:t>
      </w:r>
      <w:r w:rsidR="007B749D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 et </w:t>
      </w:r>
      <w:r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>B</w:t>
      </w:r>
      <w:r w:rsidR="00254FAD"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. </w:t>
      </w:r>
      <w:r w:rsidRPr="00074085">
        <w:rPr>
          <w:rFonts w:ascii="Times New Roman" w:hAnsi="Times New Roman" w:cs="Times New Roman"/>
          <w:b/>
          <w:i/>
          <w:sz w:val="18"/>
          <w:szCs w:val="18"/>
          <w:lang w:val="fr-FR"/>
        </w:rPr>
        <w:t xml:space="preserve">Dans chaque exercice, le candidat est invité éventuellement à faire figurer sur la copie toute trace de recherches, même incomplètes ou non fructueuses, qu’il aura développée. </w:t>
      </w:r>
      <w:r w:rsidRPr="001F5543">
        <w:rPr>
          <w:rFonts w:ascii="Times New Roman" w:hAnsi="Times New Roman" w:cs="Times New Roman"/>
          <w:b/>
          <w:i/>
          <w:sz w:val="18"/>
          <w:szCs w:val="18"/>
          <w:lang w:val="fr-FR"/>
        </w:rPr>
        <w:t>Il est rappelé que la qualité de la rédaction, la clarté et la précision des raisonnements entreront pour une part importante dans l’appréciation.</w:t>
      </w:r>
      <w:r w:rsidR="00005AC9" w:rsidRPr="001F5543">
        <w:rPr>
          <w:rFonts w:ascii="Times New Roman" w:hAnsi="Times New Roman" w:cs="Times New Roman"/>
          <w:b/>
          <w:i/>
          <w:sz w:val="18"/>
          <w:szCs w:val="18"/>
          <w:lang w:val="fr-FR"/>
        </w:rPr>
        <w:tab/>
      </w:r>
      <w:r w:rsidR="00005AC9" w:rsidRPr="001F5543">
        <w:rPr>
          <w:rFonts w:ascii="Times New Roman" w:hAnsi="Times New Roman" w:cs="Times New Roman"/>
          <w:b/>
          <w:i/>
          <w:sz w:val="18"/>
          <w:szCs w:val="18"/>
          <w:lang w:val="fr-FR"/>
        </w:rPr>
        <w:tab/>
      </w:r>
    </w:p>
    <w:p w:rsidR="004739A1" w:rsidRPr="001F5543" w:rsidRDefault="00E4310C" w:rsidP="004739A1">
      <w:pPr>
        <w:ind w:left="-810"/>
        <w:jc w:val="right"/>
        <w:rPr>
          <w:rFonts w:ascii="Times New Roman" w:hAnsi="Times New Roman" w:cs="Times New Roman"/>
          <w:b/>
          <w:i/>
          <w:sz w:val="18"/>
          <w:szCs w:val="18"/>
          <w:lang w:val="fr-FR"/>
        </w:rPr>
      </w:pPr>
      <w:r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1174778" wp14:editId="351D97D1">
                <wp:simplePos x="0" y="0"/>
                <wp:positionH relativeFrom="column">
                  <wp:posOffset>-552450</wp:posOffset>
                </wp:positionH>
                <wp:positionV relativeFrom="paragraph">
                  <wp:posOffset>102235</wp:posOffset>
                </wp:positionV>
                <wp:extent cx="3460750" cy="425450"/>
                <wp:effectExtent l="0" t="0" r="25400" b="1270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0" cy="42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7E4A" w:rsidRDefault="00DB7E4A" w:rsidP="0005643F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PARTIE A.- Recopier et compléter les phrases suivantes </w:t>
                            </w:r>
                            <w:r w:rsidR="0005643F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    </w:t>
                            </w:r>
                            <w:r w:rsidR="00DA2223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>(1 à 5</w:t>
                            </w:r>
                            <w:r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>)</w:t>
                            </w:r>
                            <w:r w:rsidR="00111542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lang w:val="fr-FR"/>
                              </w:rPr>
                              <w:t xml:space="preserve">.  </w:t>
                            </w:r>
                            <w:r w:rsidR="00111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(3</w:t>
                            </w:r>
                            <w:r w:rsidR="00CA5520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 xml:space="preserve">0 pts / </w:t>
                            </w:r>
                            <w:r w:rsidR="0011154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  <w:t xml:space="preserve"> pts par question).</w:t>
                            </w:r>
                          </w:p>
                          <w:p w:rsidR="004B2871" w:rsidRPr="002704B2" w:rsidRDefault="004B2871" w:rsidP="004B287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8" style="position:absolute;left:0;text-align:left;margin-left:-43.5pt;margin-top:8.05pt;width:272.5pt;height:3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" fillcolor="white [3212]" strokecolor="black [3213]" strokeweight="1pt">
                <v:path arrowok="t"/>
                <v:textbox>
                  <w:txbxContent>
                    <w:p w:rsidR="00DB7E4A" w:rsidRDefault="00DB7E4A" w:rsidP="0005643F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  <w:r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 xml:space="preserve">PARTIE A.- Recopier et compléter les phrases suivantes </w:t>
                      </w:r>
                      <w:r w:rsidR="0005643F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 xml:space="preserve">    </w:t>
                      </w:r>
                      <w:r w:rsidR="00DA2223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>(1 à 5</w:t>
                      </w:r>
                      <w:r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>)</w:t>
                      </w:r>
                      <w:r w:rsidR="00111542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lang w:val="fr-FR"/>
                        </w:rPr>
                        <w:t xml:space="preserve">.  </w:t>
                      </w:r>
                      <w:r w:rsidR="00111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(3</w:t>
                      </w:r>
                      <w:r w:rsidR="00CA55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0 </w:t>
                      </w:r>
                      <w:proofErr w:type="spellStart"/>
                      <w:r w:rsidR="00CA55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pts</w:t>
                      </w:r>
                      <w:proofErr w:type="spellEnd"/>
                      <w:r w:rsidR="00CA5520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 / </w:t>
                      </w:r>
                      <w:r w:rsidR="0011154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>pts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  <w:t xml:space="preserve"> par question).</w:t>
                      </w:r>
                    </w:p>
                    <w:p w:rsidR="004B2871" w:rsidRPr="002704B2" w:rsidRDefault="004B2871" w:rsidP="004B2871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18"/>
          <w:szCs w:val="18"/>
          <w:lang w:val="fr-FR" w:eastAsia="fr-FR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B5602DE" wp14:editId="3DB8E59A">
                <wp:simplePos x="0" y="0"/>
                <wp:positionH relativeFrom="column">
                  <wp:posOffset>-622935</wp:posOffset>
                </wp:positionH>
                <wp:positionV relativeFrom="paragraph">
                  <wp:posOffset>67944</wp:posOffset>
                </wp:positionV>
                <wp:extent cx="7223760" cy="0"/>
                <wp:effectExtent l="0" t="0" r="1524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237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9.05pt,5.35pt" to="519.7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" strokecolor="black [3213]">
                <o:lock v:ext="edit" shapetype="f"/>
              </v:line>
            </w:pict>
          </mc:Fallback>
        </mc:AlternateContent>
      </w:r>
    </w:p>
    <w:p w:rsidR="004739A1" w:rsidRPr="001F5543" w:rsidRDefault="004739A1" w:rsidP="00D071CB">
      <w:pPr>
        <w:rPr>
          <w:rFonts w:ascii="Times New Roman" w:hAnsi="Times New Roman" w:cs="Times New Roman"/>
          <w:lang w:val="fr-FR"/>
        </w:rPr>
        <w:sectPr w:rsidR="004739A1" w:rsidRPr="001F5543" w:rsidSect="00B27180">
          <w:type w:val="continuous"/>
          <w:pgSz w:w="12240" w:h="20160" w:code="5"/>
          <w:pgMar w:top="1440" w:right="1440" w:bottom="1440" w:left="1440" w:header="720" w:footer="720" w:gutter="0"/>
          <w:cols w:sep="1" w:space="720"/>
          <w:docGrid w:linePitch="360"/>
        </w:sectPr>
      </w:pPr>
    </w:p>
    <w:p w:rsidR="00D071CB" w:rsidRPr="001F5543" w:rsidRDefault="00D071CB" w:rsidP="00D071CB">
      <w:pPr>
        <w:rPr>
          <w:rFonts w:ascii="Times New Roman" w:hAnsi="Times New Roman" w:cs="Times New Roman"/>
          <w:sz w:val="10"/>
          <w:szCs w:val="10"/>
          <w:lang w:val="fr-FR"/>
        </w:rPr>
      </w:pPr>
    </w:p>
    <w:p w:rsidR="004B2871" w:rsidRPr="001F5543" w:rsidRDefault="004B2871" w:rsidP="008047D5">
      <w:pPr>
        <w:pStyle w:val="Paragraphedeliste"/>
        <w:spacing w:after="0" w:line="240" w:lineRule="auto"/>
        <w:ind w:left="-900"/>
        <w:jc w:val="both"/>
        <w:rPr>
          <w:rFonts w:ascii="Times New Roman" w:hAnsi="Times New Roman" w:cs="Times New Roman"/>
          <w:b/>
          <w:sz w:val="6"/>
          <w:szCs w:val="6"/>
          <w:lang w:val="fr-FR"/>
        </w:rPr>
      </w:pPr>
    </w:p>
    <w:p w:rsidR="00E41239" w:rsidRDefault="00E41239" w:rsidP="00E02DA7">
      <w:pPr>
        <w:pStyle w:val="Paragraphedeliste"/>
        <w:numPr>
          <w:ilvl w:val="0"/>
          <w:numId w:val="1"/>
        </w:numPr>
        <w:tabs>
          <w:tab w:val="left" w:pos="993"/>
        </w:tabs>
        <w:spacing w:before="240"/>
        <w:ind w:left="-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Soit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la fonction définie sur </w:t>
      </w:r>
      <w:r w:rsidRPr="00E41239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6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pt;height:16pt" o:ole="">
            <v:imagedata r:id="rId8" o:title=""/>
          </v:shape>
          <o:OLEObject Type="Embed" ProgID="Equation.3" ShapeID="_x0000_i1025" DrawAspect="Content" ObjectID="_1729423834" r:id="rId9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par :</w:t>
      </w:r>
    </w:p>
    <w:p w:rsidR="00E41239" w:rsidRDefault="00E41239" w:rsidP="00E41239">
      <w:pPr>
        <w:pStyle w:val="Paragraphedeliste"/>
        <w:tabs>
          <w:tab w:val="left" w:pos="993"/>
        </w:tabs>
        <w:spacing w:before="240"/>
        <w:ind w:left="-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E41239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1980" w:dyaOrig="360">
          <v:shape id="_x0000_i1026" type="#_x0000_t75" style="width:99pt;height:18pt" o:ole="">
            <v:imagedata r:id="rId10" o:title=""/>
          </v:shape>
          <o:OLEObject Type="Embed" ProgID="Equation.3" ShapeID="_x0000_i1026" DrawAspect="Content" ObjectID="_1729423835" r:id="rId11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et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vertAlign w:val="subscript"/>
          <w:lang w:val="fr-FR"/>
        </w:rPr>
        <w:t>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sa courbe représentative dans un repère. La valeur moyenne de la fonction </w:t>
      </w:r>
      <w:r w:rsidR="00A94007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sur </w:t>
      </w:r>
      <w:r w:rsidRPr="00E41239">
        <w:rPr>
          <w:rFonts w:ascii="Times New Roman" w:hAnsi="Times New Roman" w:cs="Times New Roman"/>
          <w:color w:val="000000" w:themeColor="text1"/>
          <w:position w:val="-10"/>
          <w:sz w:val="24"/>
          <w:szCs w:val="24"/>
          <w:lang w:val="fr-FR"/>
        </w:rPr>
        <w:object w:dxaOrig="680" w:dyaOrig="320">
          <v:shape id="_x0000_i1027" type="#_x0000_t75" style="width:34pt;height:16pt" o:ole="">
            <v:imagedata r:id="rId12" o:title=""/>
          </v:shape>
          <o:OLEObject Type="Embed" ProgID="Equation.3" ShapeID="_x0000_i1027" DrawAspect="Content" ObjectID="_1729423836" r:id="rId13"/>
        </w:objec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est nulle pour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= …….</w:t>
      </w:r>
    </w:p>
    <w:p w:rsidR="00E41239" w:rsidRPr="00B91E22" w:rsidRDefault="00E41239" w:rsidP="00E41239">
      <w:pPr>
        <w:pStyle w:val="Paragraphedeliste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-54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</w:pP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 xml:space="preserve">Dans </w:t>
      </w:r>
      <w:r w:rsidRPr="00B91E22">
        <w:rPr>
          <w:rFonts w:ascii="Lucida Sans Unicode" w:hAnsi="Lucida Sans Unicode" w:cs="Lucida Sans Unicode"/>
          <w:color w:val="000000" w:themeColor="text1"/>
          <w:sz w:val="23"/>
          <w:szCs w:val="23"/>
          <w:lang w:val="fr-FR"/>
        </w:rPr>
        <w:t>ℂ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vertAlign w:val="superscript"/>
          <w:lang w:val="fr-FR"/>
        </w:rPr>
        <w:t>2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 xml:space="preserve"> l’ensemble des solutions du système </w:t>
      </w:r>
      <w:r w:rsidRPr="00B91E22">
        <w:rPr>
          <w:rFonts w:ascii="Times New Roman" w:hAnsi="Times New Roman" w:cs="Times New Roman"/>
          <w:color w:val="000000" w:themeColor="text1"/>
          <w:position w:val="-32"/>
          <w:sz w:val="23"/>
          <w:szCs w:val="23"/>
          <w:lang w:val="fr-FR"/>
        </w:rPr>
        <w:object w:dxaOrig="1719" w:dyaOrig="760">
          <v:shape id="_x0000_i1028" type="#_x0000_t75" style="width:86pt;height:38pt" o:ole="">
            <v:imagedata r:id="rId14" o:title=""/>
          </v:shape>
          <o:OLEObject Type="Embed" ProgID="Equation.3" ShapeID="_x0000_i1028" DrawAspect="Content" ObjectID="_1729423837" r:id="rId15"/>
        </w:objec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 xml:space="preserve"> est …………….</w:t>
      </w:r>
    </w:p>
    <w:p w:rsidR="00E41239" w:rsidRPr="00965CD1" w:rsidRDefault="00E41239" w:rsidP="00E41239">
      <w:pPr>
        <w:pStyle w:val="Paragraphedeliste"/>
        <w:tabs>
          <w:tab w:val="left" w:pos="993"/>
        </w:tabs>
        <w:spacing w:before="240"/>
        <w:ind w:left="-540"/>
        <w:jc w:val="both"/>
        <w:rPr>
          <w:rFonts w:ascii="Times New Roman" w:hAnsi="Times New Roman" w:cs="Times New Roman"/>
          <w:color w:val="000000" w:themeColor="text1"/>
          <w:sz w:val="6"/>
          <w:szCs w:val="6"/>
          <w:lang w:val="fr-FR"/>
        </w:rPr>
      </w:pPr>
    </w:p>
    <w:p w:rsidR="00E41239" w:rsidRPr="00B91E22" w:rsidRDefault="00E41239" w:rsidP="00E41239">
      <w:pPr>
        <w:pStyle w:val="Paragraphedeliste"/>
        <w:numPr>
          <w:ilvl w:val="0"/>
          <w:numId w:val="1"/>
        </w:numPr>
        <w:tabs>
          <w:tab w:val="left" w:pos="993"/>
        </w:tabs>
        <w:spacing w:before="240" w:after="0" w:line="240" w:lineRule="auto"/>
        <w:ind w:left="-54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</w:pP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>Maya possède 20 dollars dans sa tirelire au 1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vertAlign w:val="superscript"/>
          <w:lang w:val="fr-FR"/>
        </w:rPr>
        <w:t>er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 xml:space="preserve"> Juin 2018. À partir de cette date, chaque mois, elle dépense un quart du contenu dans sa tirelire, puis y place 20 dollars supplémentaires. Pour tout entier naturel </w:t>
      </w:r>
      <w:r w:rsidRPr="00B91E22">
        <w:rPr>
          <w:rFonts w:ascii="Times New Roman" w:hAnsi="Times New Roman" w:cs="Times New Roman"/>
          <w:i/>
          <w:color w:val="000000" w:themeColor="text1"/>
          <w:sz w:val="23"/>
          <w:szCs w:val="23"/>
          <w:lang w:val="fr-FR"/>
        </w:rPr>
        <w:t>n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 xml:space="preserve">, on note </w:t>
      </w:r>
      <w:r w:rsidRPr="00B91E22">
        <w:rPr>
          <w:rFonts w:ascii="Times New Roman" w:hAnsi="Times New Roman" w:cs="Times New Roman"/>
          <w:i/>
          <w:color w:val="000000" w:themeColor="text1"/>
          <w:sz w:val="23"/>
          <w:szCs w:val="23"/>
          <w:lang w:val="fr-FR"/>
        </w:rPr>
        <w:t>U</w:t>
      </w:r>
      <w:r w:rsidRPr="00B91E22">
        <w:rPr>
          <w:rFonts w:ascii="Times New Roman" w:hAnsi="Times New Roman" w:cs="Times New Roman"/>
          <w:i/>
          <w:color w:val="000000" w:themeColor="text1"/>
          <w:sz w:val="23"/>
          <w:szCs w:val="23"/>
          <w:vertAlign w:val="subscript"/>
          <w:lang w:val="fr-FR"/>
        </w:rPr>
        <w:t>n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 xml:space="preserve"> la somme d’argent contenue dans la tirelire de Maya à la fin du n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vertAlign w:val="superscript"/>
          <w:lang w:val="fr-FR"/>
        </w:rPr>
        <w:t>ième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 xml:space="preserve"> mois. On a </w:t>
      </w:r>
      <w:r w:rsidRPr="00B91E22">
        <w:rPr>
          <w:rFonts w:ascii="Times New Roman" w:hAnsi="Times New Roman" w:cs="Times New Roman"/>
          <w:i/>
          <w:color w:val="000000" w:themeColor="text1"/>
          <w:sz w:val="23"/>
          <w:szCs w:val="23"/>
          <w:lang w:val="fr-FR"/>
        </w:rPr>
        <w:t>U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vertAlign w:val="subscript"/>
          <w:lang w:val="fr-FR"/>
        </w:rPr>
        <w:t>0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 xml:space="preserve"> = 20. La somme d’argent contenue dans la tirelire de Maya à la fin du n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vertAlign w:val="superscript"/>
          <w:lang w:val="fr-FR"/>
        </w:rPr>
        <w:t>ième</w:t>
      </w:r>
      <w:r w:rsidRPr="00B91E22">
        <w:rPr>
          <w:rFonts w:ascii="Times New Roman" w:hAnsi="Times New Roman" w:cs="Times New Roman"/>
          <w:color w:val="000000" w:themeColor="text1"/>
          <w:sz w:val="23"/>
          <w:szCs w:val="23"/>
          <w:lang w:val="fr-FR"/>
        </w:rPr>
        <w:t xml:space="preserve"> mois est de ………</w:t>
      </w:r>
    </w:p>
    <w:p w:rsidR="00E41239" w:rsidRPr="00965CD1" w:rsidRDefault="00E41239" w:rsidP="00E41239">
      <w:pPr>
        <w:pStyle w:val="Paragraphedeliste"/>
        <w:tabs>
          <w:tab w:val="left" w:pos="993"/>
        </w:tabs>
        <w:spacing w:before="240"/>
        <w:ind w:left="-540"/>
        <w:jc w:val="both"/>
        <w:rPr>
          <w:rFonts w:ascii="Times New Roman" w:hAnsi="Times New Roman" w:cs="Times New Roman"/>
          <w:color w:val="000000" w:themeColor="text1"/>
          <w:sz w:val="6"/>
          <w:szCs w:val="6"/>
          <w:lang w:val="fr-FR"/>
        </w:rPr>
      </w:pPr>
    </w:p>
    <w:p w:rsidR="00E41239" w:rsidRDefault="00E41239" w:rsidP="00E02DA7">
      <w:pPr>
        <w:pStyle w:val="Paragraphedeliste"/>
        <w:numPr>
          <w:ilvl w:val="0"/>
          <w:numId w:val="1"/>
        </w:numPr>
        <w:tabs>
          <w:tab w:val="left" w:pos="993"/>
        </w:tabs>
        <w:spacing w:before="240"/>
        <w:ind w:left="-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On soumet 30 élèves d’une classe de secondaire 4 à un contrôle de mathématiques</w:t>
      </w:r>
      <w:r w:rsidR="00260F78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comportant trois exercices. Après la correction des copies, l’enseignant a remarqué que seulement 12 de ces élèves ont pu traiter le dernier exercice.</w:t>
      </w:r>
    </w:p>
    <w:p w:rsidR="00260F78" w:rsidRPr="00260F78" w:rsidRDefault="00260F78" w:rsidP="00260F78">
      <w:pPr>
        <w:pStyle w:val="Paragraphedeliste"/>
        <w:tabs>
          <w:tab w:val="left" w:pos="993"/>
        </w:tabs>
        <w:spacing w:before="240"/>
        <w:ind w:left="-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La probabilité qu’un élève de cette classe rencontré au hasard n’ait pas traité cet exercice est donc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p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= ………………</w:t>
      </w:r>
    </w:p>
    <w:p w:rsidR="00E41239" w:rsidRPr="00965CD1" w:rsidRDefault="00E41239" w:rsidP="00260F78">
      <w:pPr>
        <w:pStyle w:val="Paragraphedeliste"/>
        <w:tabs>
          <w:tab w:val="left" w:pos="993"/>
        </w:tabs>
        <w:spacing w:before="240"/>
        <w:ind w:left="-540"/>
        <w:jc w:val="both"/>
        <w:rPr>
          <w:rFonts w:ascii="Times New Roman" w:hAnsi="Times New Roman" w:cs="Times New Roman"/>
          <w:color w:val="000000" w:themeColor="text1"/>
          <w:sz w:val="6"/>
          <w:szCs w:val="6"/>
          <w:lang w:val="fr-FR"/>
        </w:rPr>
      </w:pPr>
    </w:p>
    <w:p w:rsidR="0037489C" w:rsidRDefault="0037489C" w:rsidP="0037489C">
      <w:pPr>
        <w:pStyle w:val="Paragraphedeliste"/>
        <w:numPr>
          <w:ilvl w:val="0"/>
          <w:numId w:val="1"/>
        </w:numPr>
        <w:tabs>
          <w:tab w:val="left" w:pos="993"/>
        </w:tabs>
        <w:spacing w:before="240" w:line="240" w:lineRule="auto"/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Une grande banque a recueilli, après enquête auprès de ses clients, les résultats suivants :</w:t>
      </w:r>
    </w:p>
    <w:tbl>
      <w:tblPr>
        <w:tblStyle w:val="Grilledutableau"/>
        <w:tblW w:w="0" w:type="auto"/>
        <w:tblInd w:w="-540" w:type="dxa"/>
        <w:tblLook w:val="04A0" w:firstRow="1" w:lastRow="0" w:firstColumn="1" w:lastColumn="0" w:noHBand="0" w:noVBand="1"/>
      </w:tblPr>
      <w:tblGrid>
        <w:gridCol w:w="2190"/>
        <w:gridCol w:w="516"/>
        <w:gridCol w:w="636"/>
        <w:gridCol w:w="702"/>
        <w:gridCol w:w="516"/>
        <w:gridCol w:w="516"/>
      </w:tblGrid>
      <w:tr w:rsidR="0037489C" w:rsidTr="0037489C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9C" w:rsidRDefault="0037489C">
            <w:pPr>
              <w:pStyle w:val="Paragraphedelist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bscript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Revenus annuels en milliers de gourdes :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fr-FR"/>
              </w:rPr>
              <w:t>x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bscript"/>
                <w:lang w:val="fr-FR"/>
              </w:rPr>
              <w:t>i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9C" w:rsidRDefault="0037489C">
            <w:pPr>
              <w:pStyle w:val="Paragraphedelist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12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9C" w:rsidRDefault="0037489C">
            <w:pPr>
              <w:pStyle w:val="Paragraphedelist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14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9C" w:rsidRDefault="0037489C">
            <w:pPr>
              <w:pStyle w:val="Paragraphedelist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16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9C" w:rsidRDefault="0037489C">
            <w:pPr>
              <w:pStyle w:val="Paragraphedelist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19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9C" w:rsidRDefault="0037489C">
            <w:pPr>
              <w:pStyle w:val="Paragraphedelist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25</w:t>
            </w:r>
          </w:p>
        </w:tc>
      </w:tr>
      <w:tr w:rsidR="0037489C" w:rsidTr="0037489C"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9C" w:rsidRDefault="0037489C">
            <w:pPr>
              <w:pStyle w:val="Paragraphedelist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bscript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 xml:space="preserve">Epargne en milliers de gourdes :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fr-FR"/>
              </w:rPr>
              <w:t>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vertAlign w:val="subscript"/>
                <w:lang w:val="fr-FR"/>
              </w:rPr>
              <w:t>i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9C" w:rsidRDefault="0037489C">
            <w:pPr>
              <w:pStyle w:val="Paragraphedelist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0,1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9C" w:rsidRDefault="0037489C">
            <w:pPr>
              <w:pStyle w:val="Paragraphedelist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0,50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9C" w:rsidRDefault="0037489C">
            <w:pPr>
              <w:pStyle w:val="Paragraphedelist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0,75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9C" w:rsidRDefault="0037489C">
            <w:pPr>
              <w:pStyle w:val="Paragraphedelist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1,1</w:t>
            </w: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89C" w:rsidRDefault="0037489C">
            <w:pPr>
              <w:pStyle w:val="Paragraphedeliste"/>
              <w:tabs>
                <w:tab w:val="left" w:pos="993"/>
              </w:tabs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fr-FR"/>
              </w:rPr>
              <w:t>2,1</w:t>
            </w:r>
          </w:p>
        </w:tc>
      </w:tr>
    </w:tbl>
    <w:p w:rsidR="0037489C" w:rsidRDefault="0037489C" w:rsidP="0037489C">
      <w:pPr>
        <w:pStyle w:val="Paragraphedeliste"/>
        <w:tabs>
          <w:tab w:val="left" w:pos="993"/>
        </w:tabs>
        <w:spacing w:line="240" w:lineRule="auto"/>
        <w:ind w:left="-54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Les coordonnées du point moyen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val="fr-FR"/>
        </w:rPr>
        <w:t>G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de ce nuage de points associés à cette série sont (…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.. ; 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>)</w:t>
      </w:r>
    </w:p>
    <w:p w:rsidR="001F5543" w:rsidRPr="00E10167" w:rsidRDefault="001F5543" w:rsidP="001F5543">
      <w:pPr>
        <w:pStyle w:val="Paragraphedeliste"/>
        <w:rPr>
          <w:rFonts w:ascii="Times New Roman" w:hAnsi="Times New Roman" w:cs="Times New Roman"/>
          <w:color w:val="000000" w:themeColor="text1"/>
          <w:sz w:val="6"/>
          <w:szCs w:val="6"/>
          <w:lang w:val="fr-FR"/>
        </w:rPr>
      </w:pPr>
    </w:p>
    <w:p w:rsidR="00D76CAA" w:rsidRPr="006213D8" w:rsidRDefault="00E8032E" w:rsidP="00D76CAA">
      <w:pPr>
        <w:pStyle w:val="Paragraphedeliste"/>
        <w:rPr>
          <w:rFonts w:ascii="Times New Roman" w:hAnsi="Times New Roman" w:cs="Times New Roman"/>
          <w:color w:val="000000" w:themeColor="text1"/>
          <w:sz w:val="8"/>
          <w:szCs w:val="8"/>
          <w:lang w:val="fr-FR"/>
        </w:rPr>
      </w:pPr>
      <w:r>
        <w:rPr>
          <w:rFonts w:ascii="Times New Roman" w:hAnsi="Times New Roman" w:cs="Times New Roman"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180E3B" wp14:editId="71E6D701">
                <wp:simplePos x="0" y="0"/>
                <wp:positionH relativeFrom="column">
                  <wp:posOffset>-602615</wp:posOffset>
                </wp:positionH>
                <wp:positionV relativeFrom="paragraph">
                  <wp:posOffset>55245</wp:posOffset>
                </wp:positionV>
                <wp:extent cx="3447415" cy="419100"/>
                <wp:effectExtent l="0" t="0" r="1968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4741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709AB" w:rsidRPr="001F5543" w:rsidRDefault="007709AB" w:rsidP="00D573C4">
                            <w:pPr>
                              <w:spacing w:after="0" w:line="240" w:lineRule="auto"/>
                              <w:ind w:right="-200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PARTIE </w:t>
                            </w:r>
                            <w:r w:rsidR="00595564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B</w:t>
                            </w:r>
                            <w:r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.- </w:t>
                            </w:r>
                            <w:r w:rsidR="00481FBB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Traiter</w:t>
                            </w:r>
                            <w:r w:rsidR="00D573C4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deux (2) des quatre (4) exercices</w:t>
                            </w:r>
                            <w:r w:rsidR="00595564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(</w:t>
                            </w:r>
                            <w:r w:rsidR="00D573C4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7</w:t>
                            </w:r>
                            <w:r w:rsidR="00170B6B" w:rsidRPr="001F554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0 pts)</w:t>
                            </w:r>
                          </w:p>
                          <w:p w:rsidR="007709AB" w:rsidRPr="00851D8D" w:rsidRDefault="00D573C4" w:rsidP="004B287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35 pts /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exercice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.</w:t>
                            </w:r>
                            <w:proofErr w:type="gramEnd"/>
                          </w:p>
                          <w:p w:rsidR="007709AB" w:rsidRPr="00851D8D" w:rsidRDefault="007709AB" w:rsidP="004B2871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-47.45pt;margin-top:4.35pt;width:271.45pt;height:3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" fillcolor="white [3212]" strokecolor="black [3213]" strokeweight="1pt">
                <v:path arrowok="t"/>
                <v:textbox>
                  <w:txbxContent>
                    <w:p w:rsidR="007709AB" w:rsidRPr="001F5543" w:rsidRDefault="007709AB" w:rsidP="00D573C4">
                      <w:pPr>
                        <w:spacing w:after="0" w:line="240" w:lineRule="auto"/>
                        <w:ind w:right="-200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PARTIE </w:t>
                      </w:r>
                      <w:r w:rsidR="00595564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B</w:t>
                      </w:r>
                      <w:r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.- </w:t>
                      </w:r>
                      <w:r w:rsidR="00481FBB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Traiter</w:t>
                      </w:r>
                      <w:r w:rsidR="00D573C4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deux (2) des quatre (4) exercices</w:t>
                      </w:r>
                      <w:r w:rsidR="00595564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(</w:t>
                      </w:r>
                      <w:r w:rsidR="00D573C4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7</w:t>
                      </w:r>
                      <w:r w:rsidR="00170B6B" w:rsidRPr="001F554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0 pts)</w:t>
                      </w:r>
                    </w:p>
                    <w:p w:rsidR="007709AB" w:rsidRPr="00851D8D" w:rsidRDefault="00D573C4" w:rsidP="004B287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35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pts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/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exercice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  <w:t>.</w:t>
                      </w:r>
                      <w:proofErr w:type="gramEnd"/>
                    </w:p>
                    <w:p w:rsidR="007709AB" w:rsidRPr="00851D8D" w:rsidRDefault="007709AB" w:rsidP="004B2871">
                      <w:pPr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D52D78" w:rsidRPr="004B05AC" w:rsidRDefault="00D52D78" w:rsidP="00D52D78">
      <w:pPr>
        <w:pStyle w:val="Paragraphedeliste"/>
        <w:spacing w:after="0" w:line="240" w:lineRule="auto"/>
        <w:ind w:left="-547"/>
        <w:jc w:val="both"/>
        <w:rPr>
          <w:rFonts w:ascii="Times New Roman" w:hAnsi="Times New Roman" w:cs="Times New Roman"/>
          <w:sz w:val="21"/>
          <w:szCs w:val="21"/>
          <w:lang w:val="fr-FR"/>
        </w:rPr>
      </w:pPr>
    </w:p>
    <w:p w:rsidR="00831C68" w:rsidRPr="004B05AC" w:rsidRDefault="00831C68" w:rsidP="00831C68">
      <w:pPr>
        <w:pStyle w:val="Paragraphedeliste"/>
        <w:spacing w:after="0" w:line="240" w:lineRule="auto"/>
        <w:ind w:left="-547"/>
        <w:jc w:val="both"/>
        <w:rPr>
          <w:rFonts w:ascii="Times New Roman" w:hAnsi="Times New Roman" w:cs="Times New Roman"/>
          <w:sz w:val="6"/>
          <w:szCs w:val="6"/>
          <w:lang w:val="fr-FR"/>
        </w:rPr>
      </w:pPr>
    </w:p>
    <w:p w:rsidR="004942DF" w:rsidRPr="004B05AC" w:rsidRDefault="004942DF" w:rsidP="004942DF">
      <w:pPr>
        <w:pStyle w:val="Paragraphedeliste"/>
        <w:spacing w:after="0" w:line="240" w:lineRule="auto"/>
        <w:ind w:left="-547"/>
        <w:jc w:val="both"/>
        <w:rPr>
          <w:rFonts w:ascii="Times New Roman" w:hAnsi="Times New Roman" w:cs="Times New Roman"/>
          <w:sz w:val="6"/>
          <w:szCs w:val="6"/>
          <w:lang w:val="fr-FR"/>
        </w:rPr>
      </w:pPr>
    </w:p>
    <w:p w:rsidR="00446552" w:rsidRPr="004B05AC" w:rsidRDefault="00446552" w:rsidP="00446552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  <w:lang w:val="fr-FR"/>
        </w:rPr>
      </w:pPr>
    </w:p>
    <w:p w:rsidR="00254FAD" w:rsidRPr="004B05AC" w:rsidRDefault="00254FAD" w:rsidP="00254FAD">
      <w:pPr>
        <w:pStyle w:val="Paragraphedeliste"/>
        <w:spacing w:after="0" w:line="240" w:lineRule="auto"/>
        <w:ind w:left="270" w:right="-720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:rsidR="00DA130D" w:rsidRPr="004B05AC" w:rsidRDefault="00DA130D" w:rsidP="00CA5520">
      <w:pPr>
        <w:pStyle w:val="Paragraphedeliste"/>
        <w:spacing w:after="0" w:line="240" w:lineRule="auto"/>
        <w:ind w:left="-540"/>
        <w:jc w:val="both"/>
        <w:rPr>
          <w:rFonts w:ascii="Times New Roman" w:hAnsi="Times New Roman" w:cs="Times New Roman"/>
          <w:sz w:val="20"/>
          <w:szCs w:val="21"/>
          <w:lang w:val="fr-FR"/>
        </w:rPr>
      </w:pPr>
    </w:p>
    <w:p w:rsidR="00965CD1" w:rsidRPr="00965CD1" w:rsidRDefault="00965CD1" w:rsidP="00965CD1">
      <w:pPr>
        <w:pStyle w:val="Paragraphedeliste"/>
        <w:numPr>
          <w:ilvl w:val="0"/>
          <w:numId w:val="34"/>
        </w:numPr>
        <w:spacing w:after="0"/>
        <w:ind w:left="-426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 w:rsidRPr="00965CD1">
        <w:rPr>
          <w:rFonts w:ascii="Times New Roman" w:hAnsi="Times New Roman" w:cs="Times New Roman"/>
          <w:sz w:val="24"/>
          <w:szCs w:val="21"/>
          <w:lang w:val="fr-FR"/>
        </w:rPr>
        <w:t xml:space="preserve">Soit </w:t>
      </w:r>
      <w:r w:rsidRPr="00965CD1">
        <w:rPr>
          <w:rFonts w:ascii="Times New Roman" w:hAnsi="Times New Roman" w:cs="Times New Roman"/>
          <w:i/>
          <w:sz w:val="24"/>
          <w:szCs w:val="21"/>
          <w:lang w:val="fr-FR"/>
        </w:rPr>
        <w:t>f</w:t>
      </w:r>
      <w:r w:rsidRPr="00965CD1">
        <w:rPr>
          <w:rFonts w:ascii="Times New Roman" w:hAnsi="Times New Roman" w:cs="Times New Roman"/>
          <w:sz w:val="24"/>
          <w:szCs w:val="21"/>
          <w:lang w:val="fr-FR"/>
        </w:rPr>
        <w:t xml:space="preserve"> la fonction numérique de variable réelle </w:t>
      </w:r>
      <w:r w:rsidRPr="00965CD1">
        <w:rPr>
          <w:rFonts w:ascii="Times New Roman" w:hAnsi="Times New Roman" w:cs="Times New Roman"/>
          <w:i/>
          <w:sz w:val="24"/>
          <w:szCs w:val="21"/>
          <w:lang w:val="fr-FR"/>
        </w:rPr>
        <w:t>x</w:t>
      </w:r>
      <w:r w:rsidRPr="00965CD1">
        <w:rPr>
          <w:rFonts w:ascii="Times New Roman" w:hAnsi="Times New Roman" w:cs="Times New Roman"/>
          <w:sz w:val="24"/>
          <w:szCs w:val="21"/>
          <w:lang w:val="fr-FR"/>
        </w:rPr>
        <w:t xml:space="preserve"> telle que </w:t>
      </w:r>
      <w:r>
        <w:rPr>
          <w:rFonts w:ascii="Times New Roman" w:eastAsiaTheme="minorHAnsi" w:hAnsi="Times New Roman" w:cs="Times New Roman"/>
          <w:position w:val="-24"/>
          <w:sz w:val="24"/>
          <w:szCs w:val="21"/>
          <w:lang w:val="fr-CA"/>
        </w:rPr>
        <w:object w:dxaOrig="1035" w:dyaOrig="660">
          <v:shape id="_x0000_i1029" type="#_x0000_t75" style="width:52pt;height:33pt" o:ole="">
            <v:imagedata r:id="rId16" o:title=""/>
          </v:shape>
          <o:OLEObject Type="Embed" ProgID="Equation.3" ShapeID="_x0000_i1029" DrawAspect="Content" ObjectID="_1729423838" r:id="rId17"/>
        </w:object>
      </w:r>
      <w:r w:rsidRPr="00965CD1">
        <w:rPr>
          <w:rFonts w:ascii="Times New Roman" w:hAnsi="Times New Roman" w:cs="Times New Roman"/>
          <w:sz w:val="24"/>
          <w:szCs w:val="21"/>
          <w:lang w:val="fr-FR"/>
        </w:rPr>
        <w:t xml:space="preserve"> et (</w:t>
      </w:r>
      <w:proofErr w:type="gramStart"/>
      <w:r w:rsidRPr="00965CD1">
        <w:rPr>
          <w:rFonts w:ascii="Kunstler Script" w:hAnsi="Kunstler Script" w:cs="Times New Roman"/>
          <w:sz w:val="24"/>
          <w:szCs w:val="21"/>
          <w:lang w:val="fr-FR"/>
        </w:rPr>
        <w:t>C</w:t>
      </w:r>
      <w:r w:rsidRPr="00965CD1">
        <w:rPr>
          <w:rFonts w:ascii="Times New Roman" w:hAnsi="Times New Roman" w:cs="Times New Roman"/>
          <w:sz w:val="24"/>
          <w:szCs w:val="21"/>
          <w:lang w:val="fr-FR"/>
        </w:rPr>
        <w:t xml:space="preserve"> )</w:t>
      </w:r>
      <w:proofErr w:type="gramEnd"/>
      <w:r w:rsidRPr="00965CD1">
        <w:rPr>
          <w:rFonts w:ascii="Times New Roman" w:hAnsi="Times New Roman" w:cs="Times New Roman"/>
          <w:sz w:val="24"/>
          <w:szCs w:val="21"/>
          <w:lang w:val="fr-FR"/>
        </w:rPr>
        <w:t xml:space="preserve"> sa courbe représentative dans un repère </w:t>
      </w:r>
      <w:proofErr w:type="spellStart"/>
      <w:r w:rsidRPr="00965CD1">
        <w:rPr>
          <w:rFonts w:ascii="Times New Roman" w:hAnsi="Times New Roman" w:cs="Times New Roman"/>
          <w:sz w:val="24"/>
          <w:szCs w:val="21"/>
          <w:lang w:val="fr-FR"/>
        </w:rPr>
        <w:t>orthonormal</w:t>
      </w:r>
      <w:proofErr w:type="spellEnd"/>
      <w:r w:rsidRPr="00965CD1">
        <w:rPr>
          <w:rFonts w:ascii="Times New Roman" w:hAnsi="Times New Roman" w:cs="Times New Roman"/>
          <w:sz w:val="24"/>
          <w:szCs w:val="21"/>
          <w:lang w:val="fr-FR"/>
        </w:rPr>
        <w:t xml:space="preserve"> </w:t>
      </w:r>
      <w:r>
        <w:rPr>
          <w:rFonts w:ascii="Times New Roman" w:eastAsiaTheme="minorHAnsi" w:hAnsi="Times New Roman" w:cs="Times New Roman"/>
          <w:position w:val="-10"/>
          <w:sz w:val="24"/>
          <w:szCs w:val="21"/>
          <w:lang w:val="fr-CA"/>
        </w:rPr>
        <w:object w:dxaOrig="825" w:dyaOrig="375">
          <v:shape id="_x0000_i1030" type="#_x0000_t75" style="width:41.5pt;height:19pt" o:ole="">
            <v:imagedata r:id="rId18" o:title=""/>
          </v:shape>
          <o:OLEObject Type="Embed" ProgID="Equation.3" ShapeID="_x0000_i1030" DrawAspect="Content" ObjectID="_1729423839" r:id="rId19"/>
        </w:object>
      </w:r>
    </w:p>
    <w:p w:rsidR="00965CD1" w:rsidRPr="00965CD1" w:rsidRDefault="00965CD1" w:rsidP="00965CD1">
      <w:pPr>
        <w:pStyle w:val="Paragraphedeliste"/>
        <w:numPr>
          <w:ilvl w:val="0"/>
          <w:numId w:val="45"/>
        </w:numPr>
        <w:spacing w:after="0"/>
        <w:ind w:left="142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 w:rsidRPr="00965CD1">
        <w:rPr>
          <w:rFonts w:ascii="Times New Roman" w:hAnsi="Times New Roman" w:cs="Times New Roman"/>
          <w:sz w:val="24"/>
          <w:szCs w:val="21"/>
          <w:lang w:val="fr-FR"/>
        </w:rPr>
        <w:t xml:space="preserve">Préciser le domaine de définition de </w:t>
      </w:r>
      <w:r w:rsidRPr="00965CD1">
        <w:rPr>
          <w:rFonts w:ascii="Times New Roman" w:hAnsi="Times New Roman" w:cs="Times New Roman"/>
          <w:i/>
          <w:sz w:val="24"/>
          <w:szCs w:val="21"/>
          <w:lang w:val="fr-FR"/>
        </w:rPr>
        <w:t>f</w:t>
      </w:r>
      <w:r w:rsidRPr="00965CD1">
        <w:rPr>
          <w:rFonts w:ascii="Times New Roman" w:hAnsi="Times New Roman" w:cs="Times New Roman"/>
          <w:sz w:val="24"/>
          <w:szCs w:val="21"/>
          <w:lang w:val="fr-FR"/>
        </w:rPr>
        <w:t>.</w:t>
      </w:r>
    </w:p>
    <w:p w:rsidR="00965CD1" w:rsidRDefault="00965CD1" w:rsidP="00660643">
      <w:pPr>
        <w:pStyle w:val="Paragraphedeliste"/>
        <w:numPr>
          <w:ilvl w:val="0"/>
          <w:numId w:val="45"/>
        </w:numPr>
        <w:spacing w:after="0"/>
        <w:ind w:left="142" w:right="-75"/>
        <w:jc w:val="both"/>
        <w:rPr>
          <w:rFonts w:ascii="Times New Roman" w:hAnsi="Times New Roman" w:cs="Times New Roman"/>
          <w:sz w:val="24"/>
          <w:szCs w:val="21"/>
          <w:lang w:val="fr-FR"/>
        </w:rPr>
      </w:pPr>
      <w:r w:rsidRPr="00965CD1">
        <w:rPr>
          <w:rFonts w:ascii="Times New Roman" w:hAnsi="Times New Roman" w:cs="Times New Roman"/>
          <w:sz w:val="24"/>
          <w:szCs w:val="21"/>
          <w:lang w:val="fr-FR"/>
        </w:rPr>
        <w:t xml:space="preserve">Compléter le tableau suivant qui est celui des variations de </w:t>
      </w:r>
      <w:r w:rsidRPr="00965CD1">
        <w:rPr>
          <w:rFonts w:ascii="Times New Roman" w:hAnsi="Times New Roman" w:cs="Times New Roman"/>
          <w:i/>
          <w:sz w:val="24"/>
          <w:szCs w:val="21"/>
          <w:lang w:val="fr-FR"/>
        </w:rPr>
        <w:t>f</w:t>
      </w:r>
      <w:r w:rsidRPr="00965CD1">
        <w:rPr>
          <w:rFonts w:ascii="Times New Roman" w:hAnsi="Times New Roman" w:cs="Times New Roman"/>
          <w:sz w:val="24"/>
          <w:szCs w:val="21"/>
          <w:lang w:val="fr-FR"/>
        </w:rPr>
        <w:t>.</w:t>
      </w:r>
    </w:p>
    <w:p w:rsidR="00965CD1" w:rsidRPr="00721E44" w:rsidRDefault="00965CD1" w:rsidP="00965CD1">
      <w:pPr>
        <w:pStyle w:val="Paragraphedeliste"/>
        <w:spacing w:after="0"/>
        <w:ind w:left="142" w:right="-925"/>
        <w:jc w:val="both"/>
        <w:rPr>
          <w:rFonts w:ascii="Times New Roman" w:hAnsi="Times New Roman" w:cs="Times New Roman"/>
          <w:sz w:val="10"/>
          <w:szCs w:val="10"/>
          <w:lang w:val="fr-FR"/>
        </w:rPr>
      </w:pPr>
    </w:p>
    <w:tbl>
      <w:tblPr>
        <w:tblStyle w:val="Grilledutableau"/>
        <w:tblW w:w="0" w:type="auto"/>
        <w:tblInd w:w="180" w:type="dxa"/>
        <w:tblLook w:val="04A0" w:firstRow="1" w:lastRow="0" w:firstColumn="1" w:lastColumn="0" w:noHBand="0" w:noVBand="1"/>
      </w:tblPr>
      <w:tblGrid>
        <w:gridCol w:w="495"/>
        <w:gridCol w:w="3861"/>
      </w:tblGrid>
      <w:tr w:rsidR="00965CD1" w:rsidTr="00965CD1">
        <w:tc>
          <w:tcPr>
            <w:tcW w:w="4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hideMark/>
          </w:tcPr>
          <w:p w:rsidR="00965CD1" w:rsidRDefault="00965CD1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i/>
                <w:sz w:val="24"/>
                <w:szCs w:val="21"/>
                <w:lang w:val="fr-C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</w:rPr>
              <w:t>x</w:t>
            </w:r>
          </w:p>
        </w:tc>
        <w:tc>
          <w:tcPr>
            <w:tcW w:w="3861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hideMark/>
          </w:tcPr>
          <w:p w:rsidR="00965CD1" w:rsidRDefault="00965CD1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CA"/>
              </w:rPr>
            </w:pPr>
            <w:r>
              <w:rPr>
                <w:rFonts w:ascii="Times New Roman" w:eastAsiaTheme="minorHAnsi" w:hAnsi="Times New Roman" w:cs="Times New Roman"/>
                <w:position w:val="-4"/>
                <w:sz w:val="24"/>
                <w:szCs w:val="21"/>
                <w:lang w:val="fr-CA"/>
              </w:rPr>
              <w:object w:dxaOrig="435" w:dyaOrig="225">
                <v:shape id="_x0000_i1031" type="#_x0000_t75" style="width:22pt;height:11.5pt" o:ole="">
                  <v:imagedata r:id="rId20" o:title=""/>
                </v:shape>
                <o:OLEObject Type="Embed" ProgID="Equation.3" ShapeID="_x0000_i1031" DrawAspect="Content" ObjectID="_1729423840" r:id="rId21"/>
              </w:object>
            </w:r>
            <w:r>
              <w:rPr>
                <w:rFonts w:ascii="Times New Roman" w:hAnsi="Times New Roman" w:cs="Times New Roman"/>
                <w:sz w:val="24"/>
                <w:szCs w:val="21"/>
              </w:rPr>
              <w:t xml:space="preserve">     –1       0         1        3       </w:t>
            </w:r>
            <w:r>
              <w:rPr>
                <w:rFonts w:ascii="Times New Roman" w:eastAsiaTheme="minorHAnsi" w:hAnsi="Times New Roman" w:cs="Times New Roman"/>
                <w:position w:val="-4"/>
                <w:sz w:val="24"/>
                <w:szCs w:val="21"/>
                <w:lang w:val="fr-CA"/>
              </w:rPr>
              <w:object w:dxaOrig="435" w:dyaOrig="225">
                <v:shape id="_x0000_i1032" type="#_x0000_t75" style="width:22pt;height:11.5pt" o:ole="">
                  <v:imagedata r:id="rId22" o:title=""/>
                </v:shape>
                <o:OLEObject Type="Embed" ProgID="Equation.3" ShapeID="_x0000_i1032" DrawAspect="Content" ObjectID="_1729423841" r:id="rId23"/>
              </w:object>
            </w:r>
          </w:p>
        </w:tc>
      </w:tr>
      <w:tr w:rsidR="00965CD1" w:rsidTr="00965CD1">
        <w:tc>
          <w:tcPr>
            <w:tcW w:w="49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hideMark/>
          </w:tcPr>
          <w:p w:rsidR="00965CD1" w:rsidRDefault="00965CD1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CA"/>
              </w:rPr>
            </w:pPr>
            <w:r>
              <w:rPr>
                <w:rFonts w:ascii="Times New Roman" w:eastAsiaTheme="minorHAnsi" w:hAnsi="Times New Roman" w:cs="Times New Roman"/>
                <w:position w:val="-10"/>
                <w:sz w:val="24"/>
                <w:szCs w:val="21"/>
                <w:lang w:val="fr-CA"/>
              </w:rPr>
              <w:object w:dxaOrig="300" w:dyaOrig="315">
                <v:shape id="_x0000_i1033" type="#_x0000_t75" style="width:15pt;height:16pt" o:ole="">
                  <v:imagedata r:id="rId24" o:title=""/>
                </v:shape>
                <o:OLEObject Type="Embed" ProgID="Equation.3" ShapeID="_x0000_i1033" DrawAspect="Content" ObjectID="_1729423842" r:id="rId25"/>
              </w:objec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965CD1" w:rsidRDefault="00965CD1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CA"/>
              </w:rPr>
            </w:pPr>
          </w:p>
        </w:tc>
      </w:tr>
      <w:tr w:rsidR="00965CD1" w:rsidTr="00965CD1">
        <w:tc>
          <w:tcPr>
            <w:tcW w:w="495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hideMark/>
          </w:tcPr>
          <w:p w:rsidR="00965CD1" w:rsidRDefault="00965CD1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i/>
                <w:sz w:val="24"/>
                <w:szCs w:val="21"/>
                <w:lang w:val="fr-C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1"/>
              </w:rPr>
              <w:t>f</w:t>
            </w:r>
          </w:p>
        </w:tc>
        <w:tc>
          <w:tcPr>
            <w:tcW w:w="3861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65CD1" w:rsidRDefault="00965CD1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 w:val="24"/>
                <w:szCs w:val="21"/>
                <w:lang w:val="fr-CA"/>
              </w:rPr>
            </w:pPr>
          </w:p>
        </w:tc>
      </w:tr>
    </w:tbl>
    <w:p w:rsidR="00965CD1" w:rsidRPr="004B10A0" w:rsidRDefault="00965CD1" w:rsidP="004B10A0">
      <w:pPr>
        <w:pStyle w:val="Paragraphedeliste"/>
        <w:numPr>
          <w:ilvl w:val="0"/>
          <w:numId w:val="45"/>
        </w:numPr>
        <w:spacing w:after="0" w:line="240" w:lineRule="auto"/>
        <w:ind w:left="709" w:right="-925"/>
        <w:jc w:val="both"/>
        <w:rPr>
          <w:rFonts w:ascii="Times New Roman" w:hAnsi="Times New Roman" w:cs="Times New Roman"/>
          <w:sz w:val="23"/>
          <w:szCs w:val="23"/>
          <w:lang w:val="fr-CA"/>
        </w:rPr>
      </w:pPr>
      <w:r w:rsidRPr="004B10A0">
        <w:rPr>
          <w:rFonts w:ascii="Times New Roman" w:hAnsi="Times New Roman" w:cs="Times New Roman"/>
          <w:sz w:val="23"/>
          <w:szCs w:val="23"/>
          <w:lang w:val="fr-FR"/>
        </w:rPr>
        <w:t>Montrer que (</w:t>
      </w:r>
      <w:proofErr w:type="gramStart"/>
      <w:r w:rsidRPr="004B10A0">
        <w:rPr>
          <w:rFonts w:ascii="Kunstler Script" w:hAnsi="Kunstler Script" w:cs="Times New Roman"/>
          <w:sz w:val="23"/>
          <w:szCs w:val="23"/>
          <w:lang w:val="fr-FR"/>
        </w:rPr>
        <w:t>C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 )</w:t>
      </w:r>
      <w:proofErr w:type="gramEnd"/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 admet une unique tangente parallèle à (</w:t>
      </w:r>
      <w:proofErr w:type="spellStart"/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Ox</w:t>
      </w:r>
      <w:proofErr w:type="spellEnd"/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) en un point dont les coordonnées sont à préciser. </w:t>
      </w:r>
    </w:p>
    <w:p w:rsidR="00965CD1" w:rsidRPr="004B10A0" w:rsidRDefault="00965CD1" w:rsidP="004B10A0">
      <w:pPr>
        <w:pStyle w:val="Paragraphedeliste"/>
        <w:numPr>
          <w:ilvl w:val="0"/>
          <w:numId w:val="45"/>
        </w:numPr>
        <w:spacing w:after="0" w:line="240" w:lineRule="auto"/>
        <w:ind w:left="709"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Déterminer l’équation de la droite tangente à </w:t>
      </w:r>
      <w:r w:rsidR="00721E44">
        <w:rPr>
          <w:rFonts w:ascii="Times New Roman" w:hAnsi="Times New Roman" w:cs="Times New Roman"/>
          <w:sz w:val="23"/>
          <w:szCs w:val="23"/>
          <w:lang w:val="fr-FR"/>
        </w:rPr>
        <w:t xml:space="preserve">            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>(</w:t>
      </w:r>
      <w:proofErr w:type="gramStart"/>
      <w:r w:rsidRPr="004B10A0">
        <w:rPr>
          <w:rFonts w:ascii="Kunstler Script" w:hAnsi="Kunstler Script" w:cs="Times New Roman"/>
          <w:sz w:val="23"/>
          <w:szCs w:val="23"/>
          <w:lang w:val="fr-FR"/>
        </w:rPr>
        <w:t>C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 )</w:t>
      </w:r>
      <w:proofErr w:type="gramEnd"/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 au point d’abscisse 1.</w:t>
      </w:r>
    </w:p>
    <w:p w:rsidR="00965CD1" w:rsidRPr="004B10A0" w:rsidRDefault="00965CD1" w:rsidP="00965CD1">
      <w:pPr>
        <w:pStyle w:val="Paragraphedeliste"/>
        <w:spacing w:after="0"/>
        <w:ind w:left="360" w:right="-925"/>
        <w:jc w:val="both"/>
        <w:rPr>
          <w:rFonts w:ascii="Times New Roman" w:hAnsi="Times New Roman" w:cs="Times New Roman"/>
          <w:sz w:val="8"/>
          <w:szCs w:val="8"/>
          <w:lang w:val="fr-FR"/>
        </w:rPr>
      </w:pPr>
    </w:p>
    <w:p w:rsidR="00965CD1" w:rsidRPr="004B10A0" w:rsidRDefault="00965CD1" w:rsidP="004B10A0">
      <w:pPr>
        <w:pStyle w:val="Paragraphedeliste"/>
        <w:numPr>
          <w:ilvl w:val="0"/>
          <w:numId w:val="34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On considère le polynôme complexe 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P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 tel que </w:t>
      </w:r>
      <w:r w:rsidRPr="004B10A0">
        <w:rPr>
          <w:rFonts w:ascii="Times New Roman" w:hAnsi="Times New Roman" w:cs="Times New Roman"/>
          <w:position w:val="-6"/>
          <w:sz w:val="23"/>
          <w:szCs w:val="23"/>
          <w:lang w:val="fr-FR"/>
        </w:rPr>
        <w:object w:dxaOrig="840" w:dyaOrig="279">
          <v:shape id="_x0000_i1034" type="#_x0000_t75" style="width:42pt;height:14pt" o:ole="">
            <v:imagedata r:id="rId26" o:title=""/>
          </v:shape>
          <o:OLEObject Type="Embed" ProgID="Equation.3" ShapeID="_x0000_i1034" DrawAspect="Content" ObjectID="_1729423843" r:id="rId27"/>
        </w:object>
      </w:r>
    </w:p>
    <w:p w:rsidR="00965CD1" w:rsidRPr="004B10A0" w:rsidRDefault="00965CD1" w:rsidP="004B10A0">
      <w:pPr>
        <w:pStyle w:val="Paragraphedeliste"/>
        <w:spacing w:after="0" w:line="240" w:lineRule="auto"/>
        <w:ind w:left="360"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4B10A0">
        <w:rPr>
          <w:rFonts w:ascii="Times New Roman" w:hAnsi="Times New Roman" w:cs="Times New Roman"/>
          <w:position w:val="-10"/>
          <w:sz w:val="23"/>
          <w:szCs w:val="23"/>
          <w:lang w:val="fr-FR"/>
        </w:rPr>
        <w:object w:dxaOrig="4220" w:dyaOrig="360">
          <v:shape id="_x0000_i1035" type="#_x0000_t75" style="width:211pt;height:18pt" o:ole="">
            <v:imagedata r:id="rId28" o:title=""/>
          </v:shape>
          <o:OLEObject Type="Embed" ProgID="Equation.3" ShapeID="_x0000_i1035" DrawAspect="Content" ObjectID="_1729423844" r:id="rId29"/>
        </w:object>
      </w:r>
    </w:p>
    <w:p w:rsidR="00965CD1" w:rsidRPr="004B10A0" w:rsidRDefault="00965CD1" w:rsidP="004B10A0">
      <w:pPr>
        <w:pStyle w:val="Paragraphedeliste"/>
        <w:numPr>
          <w:ilvl w:val="0"/>
          <w:numId w:val="46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Montrer que 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P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 admet une racine imaginaire pure que l’on précisera.</w:t>
      </w:r>
    </w:p>
    <w:p w:rsidR="00965CD1" w:rsidRPr="004B10A0" w:rsidRDefault="00965CD1" w:rsidP="004B10A0">
      <w:pPr>
        <w:pStyle w:val="Paragraphedeliste"/>
        <w:numPr>
          <w:ilvl w:val="0"/>
          <w:numId w:val="46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Factoriser 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P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>(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z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), puis résoudre l’équation             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p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>(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z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>) = 0.</w:t>
      </w:r>
    </w:p>
    <w:p w:rsidR="00965CD1" w:rsidRPr="004B10A0" w:rsidRDefault="00965CD1" w:rsidP="004B10A0">
      <w:pPr>
        <w:pStyle w:val="Paragraphedeliste"/>
        <w:numPr>
          <w:ilvl w:val="0"/>
          <w:numId w:val="46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Si 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z</w:t>
      </w:r>
      <w:r w:rsidRPr="004B10A0">
        <w:rPr>
          <w:rFonts w:ascii="Times New Roman" w:hAnsi="Times New Roman" w:cs="Times New Roman"/>
          <w:sz w:val="23"/>
          <w:szCs w:val="23"/>
          <w:vertAlign w:val="subscript"/>
          <w:lang w:val="fr-FR"/>
        </w:rPr>
        <w:t>0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, 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z</w:t>
      </w:r>
      <w:r w:rsidRPr="004B10A0">
        <w:rPr>
          <w:rFonts w:ascii="Times New Roman" w:hAnsi="Times New Roman" w:cs="Times New Roman"/>
          <w:sz w:val="23"/>
          <w:szCs w:val="23"/>
          <w:vertAlign w:val="subscript"/>
          <w:lang w:val="fr-FR"/>
        </w:rPr>
        <w:t>1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 et 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z</w:t>
      </w:r>
      <w:r w:rsidRPr="004B10A0">
        <w:rPr>
          <w:rFonts w:ascii="Times New Roman" w:hAnsi="Times New Roman" w:cs="Times New Roman"/>
          <w:sz w:val="23"/>
          <w:szCs w:val="23"/>
          <w:vertAlign w:val="subscript"/>
          <w:lang w:val="fr-FR"/>
        </w:rPr>
        <w:t>2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 désignent les solutions de </w:t>
      </w:r>
      <w:r w:rsidR="00C635B1"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                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P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>(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z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) = 0, alors, placer dans le plan complexe les points 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N</w:t>
      </w:r>
      <w:r w:rsidRPr="004B10A0">
        <w:rPr>
          <w:rFonts w:ascii="Times New Roman" w:hAnsi="Times New Roman" w:cs="Times New Roman"/>
          <w:sz w:val="23"/>
          <w:szCs w:val="23"/>
          <w:vertAlign w:val="subscript"/>
          <w:lang w:val="fr-FR"/>
        </w:rPr>
        <w:t>0</w:t>
      </w:r>
      <w:r w:rsidR="00C635B1"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, </w:t>
      </w:r>
      <w:r w:rsidR="00C635B1" w:rsidRPr="004B10A0">
        <w:rPr>
          <w:rFonts w:ascii="Times New Roman" w:hAnsi="Times New Roman" w:cs="Times New Roman"/>
          <w:sz w:val="23"/>
          <w:szCs w:val="23"/>
          <w:vertAlign w:val="subscript"/>
          <w:lang w:val="fr-FR"/>
        </w:rPr>
        <w:t xml:space="preserve"> 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N</w:t>
      </w:r>
      <w:r w:rsidRPr="004B10A0">
        <w:rPr>
          <w:rFonts w:ascii="Times New Roman" w:hAnsi="Times New Roman" w:cs="Times New Roman"/>
          <w:sz w:val="23"/>
          <w:szCs w:val="23"/>
          <w:vertAlign w:val="subscript"/>
          <w:lang w:val="fr-FR"/>
        </w:rPr>
        <w:t>1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 et 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N</w:t>
      </w:r>
      <w:r w:rsidRPr="004B10A0">
        <w:rPr>
          <w:rFonts w:ascii="Times New Roman" w:hAnsi="Times New Roman" w:cs="Times New Roman"/>
          <w:sz w:val="23"/>
          <w:szCs w:val="23"/>
          <w:vertAlign w:val="subscript"/>
          <w:lang w:val="fr-FR"/>
        </w:rPr>
        <w:t>2</w:t>
      </w:r>
      <w:r w:rsidR="00C635B1"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 images respectives de </w:t>
      </w:r>
      <w:r w:rsidR="00C635B1" w:rsidRPr="004B10A0">
        <w:rPr>
          <w:rFonts w:ascii="Times New Roman" w:hAnsi="Times New Roman" w:cs="Times New Roman"/>
          <w:i/>
          <w:sz w:val="23"/>
          <w:szCs w:val="23"/>
          <w:lang w:val="fr-FR"/>
        </w:rPr>
        <w:t>z</w:t>
      </w:r>
      <w:r w:rsidR="00C635B1" w:rsidRPr="004B10A0">
        <w:rPr>
          <w:rFonts w:ascii="Times New Roman" w:hAnsi="Times New Roman" w:cs="Times New Roman"/>
          <w:sz w:val="23"/>
          <w:szCs w:val="23"/>
          <w:vertAlign w:val="subscript"/>
          <w:lang w:val="fr-FR"/>
        </w:rPr>
        <w:t>0</w:t>
      </w:r>
      <w:r w:rsidR="00C635B1"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, </w:t>
      </w:r>
      <w:r w:rsidR="00C635B1" w:rsidRPr="004B10A0">
        <w:rPr>
          <w:rFonts w:ascii="Times New Roman" w:hAnsi="Times New Roman" w:cs="Times New Roman"/>
          <w:i/>
          <w:sz w:val="23"/>
          <w:szCs w:val="23"/>
          <w:lang w:val="fr-FR"/>
        </w:rPr>
        <w:t>z</w:t>
      </w:r>
      <w:r w:rsidR="00C635B1" w:rsidRPr="004B10A0">
        <w:rPr>
          <w:rFonts w:ascii="Times New Roman" w:hAnsi="Times New Roman" w:cs="Times New Roman"/>
          <w:sz w:val="23"/>
          <w:szCs w:val="23"/>
          <w:vertAlign w:val="subscript"/>
          <w:lang w:val="fr-FR"/>
        </w:rPr>
        <w:t>1</w:t>
      </w:r>
      <w:r w:rsidR="00C635B1"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 et </w:t>
      </w:r>
      <w:r w:rsidR="00C635B1" w:rsidRPr="004B10A0">
        <w:rPr>
          <w:rFonts w:ascii="Times New Roman" w:hAnsi="Times New Roman" w:cs="Times New Roman"/>
          <w:i/>
          <w:sz w:val="23"/>
          <w:szCs w:val="23"/>
          <w:lang w:val="fr-FR"/>
        </w:rPr>
        <w:t>z</w:t>
      </w:r>
      <w:r w:rsidR="00C635B1" w:rsidRPr="004B10A0">
        <w:rPr>
          <w:rFonts w:ascii="Times New Roman" w:hAnsi="Times New Roman" w:cs="Times New Roman"/>
          <w:sz w:val="23"/>
          <w:szCs w:val="23"/>
          <w:vertAlign w:val="subscript"/>
          <w:lang w:val="fr-FR"/>
        </w:rPr>
        <w:t>3</w:t>
      </w:r>
      <w:r w:rsidR="00C635B1"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. Quelle est la nature du triangle </w:t>
      </w:r>
      <w:r w:rsidR="00C635B1" w:rsidRPr="004B10A0">
        <w:rPr>
          <w:rFonts w:ascii="Times New Roman" w:hAnsi="Times New Roman" w:cs="Times New Roman"/>
          <w:i/>
          <w:sz w:val="23"/>
          <w:szCs w:val="23"/>
          <w:lang w:val="fr-FR"/>
        </w:rPr>
        <w:t>N</w:t>
      </w:r>
      <w:r w:rsidR="00C635B1" w:rsidRPr="004B10A0">
        <w:rPr>
          <w:rFonts w:ascii="Times New Roman" w:hAnsi="Times New Roman" w:cs="Times New Roman"/>
          <w:sz w:val="23"/>
          <w:szCs w:val="23"/>
          <w:vertAlign w:val="subscript"/>
          <w:lang w:val="fr-FR"/>
        </w:rPr>
        <w:t>0</w:t>
      </w:r>
      <w:r w:rsidR="00C635B1" w:rsidRPr="004B10A0">
        <w:rPr>
          <w:rFonts w:ascii="Times New Roman" w:hAnsi="Times New Roman" w:cs="Times New Roman"/>
          <w:i/>
          <w:sz w:val="23"/>
          <w:szCs w:val="23"/>
          <w:lang w:val="fr-FR"/>
        </w:rPr>
        <w:t>N</w:t>
      </w:r>
      <w:r w:rsidR="00C635B1" w:rsidRPr="004B10A0">
        <w:rPr>
          <w:rFonts w:ascii="Times New Roman" w:hAnsi="Times New Roman" w:cs="Times New Roman"/>
          <w:sz w:val="23"/>
          <w:szCs w:val="23"/>
          <w:vertAlign w:val="subscript"/>
          <w:lang w:val="fr-FR"/>
        </w:rPr>
        <w:t>1</w:t>
      </w:r>
      <w:r w:rsidR="00C635B1" w:rsidRPr="004B10A0">
        <w:rPr>
          <w:rFonts w:ascii="Times New Roman" w:hAnsi="Times New Roman" w:cs="Times New Roman"/>
          <w:i/>
          <w:sz w:val="23"/>
          <w:szCs w:val="23"/>
          <w:lang w:val="fr-FR"/>
        </w:rPr>
        <w:t>N</w:t>
      </w:r>
      <w:r w:rsidR="00C635B1" w:rsidRPr="004B10A0">
        <w:rPr>
          <w:rFonts w:ascii="Times New Roman" w:hAnsi="Times New Roman" w:cs="Times New Roman"/>
          <w:sz w:val="23"/>
          <w:szCs w:val="23"/>
          <w:vertAlign w:val="subscript"/>
          <w:lang w:val="fr-FR"/>
        </w:rPr>
        <w:t>2</w:t>
      </w:r>
      <w:r w:rsidR="00C635B1" w:rsidRPr="004B10A0">
        <w:rPr>
          <w:rFonts w:ascii="Times New Roman" w:hAnsi="Times New Roman" w:cs="Times New Roman"/>
          <w:sz w:val="23"/>
          <w:szCs w:val="23"/>
          <w:lang w:val="fr-FR"/>
        </w:rPr>
        <w:t> ?</w:t>
      </w:r>
    </w:p>
    <w:p w:rsidR="00965CD1" w:rsidRPr="004B10A0" w:rsidRDefault="00965CD1" w:rsidP="00965CD1">
      <w:pPr>
        <w:pStyle w:val="Paragraphedeliste"/>
        <w:spacing w:after="0"/>
        <w:ind w:left="360" w:right="-925"/>
        <w:jc w:val="both"/>
        <w:rPr>
          <w:rFonts w:ascii="Times New Roman" w:hAnsi="Times New Roman" w:cs="Times New Roman"/>
          <w:sz w:val="6"/>
          <w:szCs w:val="6"/>
          <w:lang w:val="fr-FR"/>
        </w:rPr>
      </w:pPr>
    </w:p>
    <w:p w:rsidR="00965CD1" w:rsidRPr="004B10A0" w:rsidRDefault="00660643" w:rsidP="004B10A0">
      <w:pPr>
        <w:pStyle w:val="Paragraphedeliste"/>
        <w:numPr>
          <w:ilvl w:val="0"/>
          <w:numId w:val="34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4B10A0">
        <w:rPr>
          <w:rFonts w:ascii="Times New Roman" w:hAnsi="Times New Roman" w:cs="Times New Roman"/>
          <w:sz w:val="23"/>
          <w:szCs w:val="23"/>
          <w:lang w:val="fr-FR"/>
        </w:rPr>
        <w:t>Les suites (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U</w:t>
      </w:r>
      <w:r w:rsidRPr="004B10A0">
        <w:rPr>
          <w:rFonts w:ascii="Times New Roman" w:hAnsi="Times New Roman" w:cs="Times New Roman"/>
          <w:i/>
          <w:sz w:val="23"/>
          <w:szCs w:val="23"/>
          <w:vertAlign w:val="subscript"/>
          <w:lang w:val="fr-FR"/>
        </w:rPr>
        <w:t>n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>) et (</w:t>
      </w:r>
      <w:proofErr w:type="spellStart"/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V</w:t>
      </w:r>
      <w:r w:rsidRPr="004B10A0">
        <w:rPr>
          <w:rFonts w:ascii="Times New Roman" w:hAnsi="Times New Roman" w:cs="Times New Roman"/>
          <w:i/>
          <w:sz w:val="23"/>
          <w:szCs w:val="23"/>
          <w:vertAlign w:val="subscript"/>
          <w:lang w:val="fr-FR"/>
        </w:rPr>
        <w:t>n</w:t>
      </w:r>
      <w:proofErr w:type="spellEnd"/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) définies sur </w:t>
      </w:r>
      <w:r w:rsidRPr="004B10A0">
        <w:rPr>
          <w:rFonts w:ascii="Lucida Sans Unicode" w:hAnsi="Lucida Sans Unicode" w:cs="Lucida Sans Unicode"/>
          <w:sz w:val="23"/>
          <w:szCs w:val="23"/>
          <w:lang w:val="fr-FR"/>
        </w:rPr>
        <w:t xml:space="preserve">ℕ 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>sont telles que :</w:t>
      </w:r>
    </w:p>
    <w:p w:rsidR="00660643" w:rsidRPr="004B10A0" w:rsidRDefault="00660643" w:rsidP="004B10A0">
      <w:pPr>
        <w:pStyle w:val="Paragraphedeliste"/>
        <w:spacing w:after="0" w:line="240" w:lineRule="auto"/>
        <w:ind w:left="360"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4B10A0">
        <w:rPr>
          <w:rFonts w:ascii="Times New Roman" w:hAnsi="Times New Roman" w:cs="Times New Roman"/>
          <w:position w:val="-46"/>
          <w:sz w:val="23"/>
          <w:szCs w:val="23"/>
          <w:lang w:val="fr-FR"/>
        </w:rPr>
        <w:object w:dxaOrig="1600" w:dyaOrig="1040">
          <v:shape id="_x0000_i1036" type="#_x0000_t75" style="width:80pt;height:52pt" o:ole="">
            <v:imagedata r:id="rId30" o:title=""/>
          </v:shape>
          <o:OLEObject Type="Embed" ProgID="Equation.3" ShapeID="_x0000_i1036" DrawAspect="Content" ObjectID="_1729423845" r:id="rId31"/>
        </w:objec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proofErr w:type="gramStart"/>
      <w:r w:rsidRPr="004B10A0">
        <w:rPr>
          <w:rFonts w:ascii="Times New Roman" w:hAnsi="Times New Roman" w:cs="Times New Roman"/>
          <w:sz w:val="23"/>
          <w:szCs w:val="23"/>
          <w:lang w:val="fr-FR"/>
        </w:rPr>
        <w:t>et</w:t>
      </w:r>
      <w:proofErr w:type="gramEnd"/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 </w:t>
      </w:r>
      <w:r w:rsidRPr="004B10A0">
        <w:rPr>
          <w:rFonts w:ascii="Times New Roman" w:hAnsi="Times New Roman" w:cs="Times New Roman"/>
          <w:position w:val="-12"/>
          <w:sz w:val="23"/>
          <w:szCs w:val="23"/>
          <w:lang w:val="fr-FR"/>
        </w:rPr>
        <w:object w:dxaOrig="1560" w:dyaOrig="360">
          <v:shape id="_x0000_i1037" type="#_x0000_t75" style="width:78pt;height:18pt" o:ole="">
            <v:imagedata r:id="rId32" o:title=""/>
          </v:shape>
          <o:OLEObject Type="Embed" ProgID="Equation.3" ShapeID="_x0000_i1037" DrawAspect="Content" ObjectID="_1729423846" r:id="rId33"/>
        </w:object>
      </w:r>
      <w:r w:rsidRPr="004B10A0">
        <w:rPr>
          <w:rFonts w:ascii="Lucida Sans Unicode" w:hAnsi="Lucida Sans Unicode" w:cs="Lucida Sans Unicode"/>
          <w:sz w:val="23"/>
          <w:szCs w:val="23"/>
          <w:lang w:val="fr-FR"/>
        </w:rPr>
        <w:t>ℝ</w:t>
      </w:r>
    </w:p>
    <w:p w:rsidR="00C635B1" w:rsidRPr="004B10A0" w:rsidRDefault="00660643" w:rsidP="004B10A0">
      <w:pPr>
        <w:pStyle w:val="Paragraphedeliste"/>
        <w:numPr>
          <w:ilvl w:val="0"/>
          <w:numId w:val="47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Déterminer le réel 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h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 pour que (</w:t>
      </w:r>
      <w:proofErr w:type="spellStart"/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V</w:t>
      </w:r>
      <w:r w:rsidRPr="004B10A0">
        <w:rPr>
          <w:rFonts w:ascii="Times New Roman" w:hAnsi="Times New Roman" w:cs="Times New Roman"/>
          <w:i/>
          <w:sz w:val="23"/>
          <w:szCs w:val="23"/>
          <w:vertAlign w:val="subscript"/>
          <w:lang w:val="fr-FR"/>
        </w:rPr>
        <w:t>n</w:t>
      </w:r>
      <w:proofErr w:type="spellEnd"/>
      <w:r w:rsidRPr="004B10A0">
        <w:rPr>
          <w:rFonts w:ascii="Times New Roman" w:hAnsi="Times New Roman" w:cs="Times New Roman"/>
          <w:sz w:val="23"/>
          <w:szCs w:val="23"/>
          <w:lang w:val="fr-FR"/>
        </w:rPr>
        <w:t>) soit une suite géométrique.</w:t>
      </w:r>
    </w:p>
    <w:p w:rsidR="00660643" w:rsidRPr="004B10A0" w:rsidRDefault="00660643" w:rsidP="004B10A0">
      <w:pPr>
        <w:pStyle w:val="Paragraphedeliste"/>
        <w:numPr>
          <w:ilvl w:val="0"/>
          <w:numId w:val="47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4B10A0">
        <w:rPr>
          <w:rFonts w:ascii="Times New Roman" w:hAnsi="Times New Roman" w:cs="Times New Roman"/>
          <w:sz w:val="23"/>
          <w:szCs w:val="23"/>
          <w:lang w:val="fr-FR"/>
        </w:rPr>
        <w:t>Les suites (</w:t>
      </w:r>
      <w:proofErr w:type="spellStart"/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V</w:t>
      </w:r>
      <w:r w:rsidRPr="004B10A0">
        <w:rPr>
          <w:rFonts w:ascii="Times New Roman" w:hAnsi="Times New Roman" w:cs="Times New Roman"/>
          <w:i/>
          <w:sz w:val="23"/>
          <w:szCs w:val="23"/>
          <w:vertAlign w:val="subscript"/>
          <w:lang w:val="fr-FR"/>
        </w:rPr>
        <w:t>n</w:t>
      </w:r>
      <w:proofErr w:type="spellEnd"/>
      <w:r w:rsidRPr="004B10A0">
        <w:rPr>
          <w:rFonts w:ascii="Times New Roman" w:hAnsi="Times New Roman" w:cs="Times New Roman"/>
          <w:sz w:val="23"/>
          <w:szCs w:val="23"/>
          <w:lang w:val="fr-FR"/>
        </w:rPr>
        <w:t>) et (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U</w:t>
      </w:r>
      <w:r w:rsidRPr="004B10A0">
        <w:rPr>
          <w:rFonts w:ascii="Times New Roman" w:hAnsi="Times New Roman" w:cs="Times New Roman"/>
          <w:i/>
          <w:sz w:val="23"/>
          <w:szCs w:val="23"/>
          <w:vertAlign w:val="subscript"/>
          <w:lang w:val="fr-FR"/>
        </w:rPr>
        <w:t>n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>) sont</w:t>
      </w:r>
      <w:r w:rsidR="00F66975">
        <w:rPr>
          <w:rFonts w:ascii="Times New Roman" w:hAnsi="Times New Roman" w:cs="Times New Roman"/>
          <w:sz w:val="23"/>
          <w:szCs w:val="23"/>
          <w:lang w:val="fr-FR"/>
        </w:rPr>
        <w:t xml:space="preserve">-elles convergentes ? Justifier la réponse. </w:t>
      </w:r>
    </w:p>
    <w:p w:rsidR="00660643" w:rsidRPr="004B10A0" w:rsidRDefault="00660643" w:rsidP="004B10A0">
      <w:pPr>
        <w:pStyle w:val="Paragraphedeliste"/>
        <w:numPr>
          <w:ilvl w:val="0"/>
          <w:numId w:val="47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Exprimer </w:t>
      </w:r>
      <w:proofErr w:type="spellStart"/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V</w:t>
      </w:r>
      <w:r w:rsidRPr="004B10A0">
        <w:rPr>
          <w:rFonts w:ascii="Times New Roman" w:hAnsi="Times New Roman" w:cs="Times New Roman"/>
          <w:i/>
          <w:sz w:val="23"/>
          <w:szCs w:val="23"/>
          <w:vertAlign w:val="subscript"/>
          <w:lang w:val="fr-FR"/>
        </w:rPr>
        <w:t>n</w:t>
      </w:r>
      <w:proofErr w:type="spellEnd"/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 et 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U</w:t>
      </w:r>
      <w:r w:rsidRPr="004B10A0">
        <w:rPr>
          <w:rFonts w:ascii="Times New Roman" w:hAnsi="Times New Roman" w:cs="Times New Roman"/>
          <w:i/>
          <w:sz w:val="23"/>
          <w:szCs w:val="23"/>
          <w:vertAlign w:val="subscript"/>
          <w:lang w:val="fr-FR"/>
        </w:rPr>
        <w:t>n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 en fonction de 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n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>.</w:t>
      </w:r>
    </w:p>
    <w:p w:rsidR="00660643" w:rsidRPr="004B10A0" w:rsidRDefault="00660643" w:rsidP="004B10A0">
      <w:pPr>
        <w:pStyle w:val="Paragraphedeliste"/>
        <w:numPr>
          <w:ilvl w:val="0"/>
          <w:numId w:val="47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Calculer en fonction de </w:t>
      </w:r>
      <w:r w:rsidRPr="004B10A0">
        <w:rPr>
          <w:rFonts w:ascii="Times New Roman" w:hAnsi="Times New Roman" w:cs="Times New Roman"/>
          <w:i/>
          <w:sz w:val="23"/>
          <w:szCs w:val="23"/>
          <w:lang w:val="fr-FR"/>
        </w:rPr>
        <w:t>n</w:t>
      </w:r>
      <w:r w:rsidRPr="004B10A0">
        <w:rPr>
          <w:rFonts w:ascii="Times New Roman" w:hAnsi="Times New Roman" w:cs="Times New Roman"/>
          <w:sz w:val="23"/>
          <w:szCs w:val="23"/>
          <w:lang w:val="fr-FR"/>
        </w:rPr>
        <w:t xml:space="preserve"> la somme </w:t>
      </w:r>
    </w:p>
    <w:p w:rsidR="00660643" w:rsidRPr="004B10A0" w:rsidRDefault="004B10A0" w:rsidP="00660643">
      <w:pPr>
        <w:pStyle w:val="Paragraphedeliste"/>
        <w:spacing w:after="0"/>
        <w:ind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4B10A0">
        <w:rPr>
          <w:rFonts w:ascii="Times New Roman" w:hAnsi="Times New Roman" w:cs="Times New Roman"/>
          <w:position w:val="-12"/>
          <w:sz w:val="23"/>
          <w:szCs w:val="23"/>
          <w:lang w:val="fr-FR"/>
        </w:rPr>
        <w:object w:dxaOrig="1660" w:dyaOrig="360">
          <v:shape id="_x0000_i1038" type="#_x0000_t75" style="width:83pt;height:18pt" o:ole="">
            <v:imagedata r:id="rId34" o:title=""/>
          </v:shape>
          <o:OLEObject Type="Embed" ProgID="Equation.3" ShapeID="_x0000_i1038" DrawAspect="Content" ObjectID="_1729423847" r:id="rId35"/>
        </w:object>
      </w:r>
    </w:p>
    <w:p w:rsidR="00C635B1" w:rsidRPr="004B10A0" w:rsidRDefault="00B643A9" w:rsidP="004B10A0">
      <w:pPr>
        <w:pStyle w:val="Paragraphedeliste"/>
        <w:numPr>
          <w:ilvl w:val="0"/>
          <w:numId w:val="34"/>
        </w:numPr>
        <w:spacing w:after="0" w:line="240" w:lineRule="auto"/>
        <w:ind w:right="-925"/>
        <w:jc w:val="both"/>
        <w:rPr>
          <w:rFonts w:ascii="Times New Roman" w:hAnsi="Times New Roman" w:cs="Times New Roman"/>
          <w:sz w:val="23"/>
          <w:szCs w:val="23"/>
          <w:lang w:val="fr-FR"/>
        </w:rPr>
      </w:pPr>
      <w:r w:rsidRPr="004B10A0">
        <w:rPr>
          <w:rFonts w:ascii="Times New Roman" w:hAnsi="Times New Roman" w:cs="Times New Roman"/>
          <w:sz w:val="23"/>
          <w:szCs w:val="23"/>
          <w:lang w:val="fr-FR"/>
        </w:rPr>
        <w:t>Dans un carnet de santé, on peut lire le poids moyen d’un enfant de sa naissance à 12 ans :</w:t>
      </w:r>
    </w:p>
    <w:tbl>
      <w:tblPr>
        <w:tblStyle w:val="Grilledutableau"/>
        <w:tblW w:w="4993" w:type="dxa"/>
        <w:tblInd w:w="360" w:type="dxa"/>
        <w:tblLook w:val="04A0" w:firstRow="1" w:lastRow="0" w:firstColumn="1" w:lastColumn="0" w:noHBand="0" w:noVBand="1"/>
      </w:tblPr>
      <w:tblGrid>
        <w:gridCol w:w="2016"/>
        <w:gridCol w:w="709"/>
        <w:gridCol w:w="567"/>
        <w:gridCol w:w="567"/>
        <w:gridCol w:w="567"/>
        <w:gridCol w:w="567"/>
      </w:tblGrid>
      <w:tr w:rsidR="008E2574" w:rsidRPr="004B10A0" w:rsidTr="008E2574">
        <w:tc>
          <w:tcPr>
            <w:tcW w:w="2016" w:type="dxa"/>
          </w:tcPr>
          <w:p w:rsidR="008E2574" w:rsidRPr="004B10A0" w:rsidRDefault="008E2574" w:rsidP="004B10A0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i/>
                <w:szCs w:val="21"/>
                <w:lang w:val="fr-FR"/>
              </w:rPr>
            </w:pPr>
            <w:r w:rsidRPr="004B10A0">
              <w:rPr>
                <w:rFonts w:ascii="Times New Roman" w:hAnsi="Times New Roman" w:cs="Times New Roman"/>
                <w:szCs w:val="21"/>
                <w:lang w:val="fr-FR"/>
              </w:rPr>
              <w:t>âge  en années</w:t>
            </w:r>
          </w:p>
        </w:tc>
        <w:tc>
          <w:tcPr>
            <w:tcW w:w="709" w:type="dxa"/>
          </w:tcPr>
          <w:p w:rsidR="008E2574" w:rsidRPr="004B10A0" w:rsidRDefault="008E2574" w:rsidP="004B10A0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Cs w:val="21"/>
                <w:lang w:val="fr-FR"/>
              </w:rPr>
            </w:pPr>
            <w:r w:rsidRPr="004B10A0">
              <w:rPr>
                <w:rFonts w:ascii="Times New Roman" w:hAnsi="Times New Roman" w:cs="Times New Roman"/>
                <w:szCs w:val="21"/>
                <w:lang w:val="fr-FR"/>
              </w:rPr>
              <w:t>0</w:t>
            </w:r>
          </w:p>
        </w:tc>
        <w:tc>
          <w:tcPr>
            <w:tcW w:w="567" w:type="dxa"/>
          </w:tcPr>
          <w:p w:rsidR="008E2574" w:rsidRPr="004B10A0" w:rsidRDefault="008E2574" w:rsidP="004B10A0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Cs w:val="21"/>
                <w:lang w:val="fr-FR"/>
              </w:rPr>
            </w:pPr>
            <w:r w:rsidRPr="004B10A0">
              <w:rPr>
                <w:rFonts w:ascii="Times New Roman" w:hAnsi="Times New Roman" w:cs="Times New Roman"/>
                <w:szCs w:val="21"/>
                <w:lang w:val="fr-FR"/>
              </w:rPr>
              <w:t>1</w:t>
            </w:r>
          </w:p>
        </w:tc>
        <w:tc>
          <w:tcPr>
            <w:tcW w:w="567" w:type="dxa"/>
          </w:tcPr>
          <w:p w:rsidR="008E2574" w:rsidRPr="004B10A0" w:rsidRDefault="008E2574" w:rsidP="004B10A0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Cs w:val="21"/>
                <w:lang w:val="fr-FR"/>
              </w:rPr>
            </w:pPr>
            <w:r w:rsidRPr="004B10A0">
              <w:rPr>
                <w:rFonts w:ascii="Times New Roman" w:hAnsi="Times New Roman" w:cs="Times New Roman"/>
                <w:szCs w:val="21"/>
                <w:lang w:val="fr-FR"/>
              </w:rPr>
              <w:t>2</w:t>
            </w:r>
          </w:p>
        </w:tc>
        <w:tc>
          <w:tcPr>
            <w:tcW w:w="567" w:type="dxa"/>
          </w:tcPr>
          <w:p w:rsidR="008E2574" w:rsidRPr="004B10A0" w:rsidRDefault="008E2574" w:rsidP="004B10A0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Cs w:val="21"/>
                <w:lang w:val="fr-FR"/>
              </w:rPr>
            </w:pPr>
            <w:r w:rsidRPr="004B10A0">
              <w:rPr>
                <w:rFonts w:ascii="Times New Roman" w:hAnsi="Times New Roman" w:cs="Times New Roman"/>
                <w:szCs w:val="21"/>
                <w:lang w:val="fr-FR"/>
              </w:rPr>
              <w:t>4</w:t>
            </w:r>
          </w:p>
        </w:tc>
        <w:tc>
          <w:tcPr>
            <w:tcW w:w="567" w:type="dxa"/>
          </w:tcPr>
          <w:p w:rsidR="008E2574" w:rsidRPr="004B10A0" w:rsidRDefault="008E2574" w:rsidP="004B10A0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Cs w:val="21"/>
                <w:lang w:val="fr-FR"/>
              </w:rPr>
            </w:pPr>
            <w:r w:rsidRPr="004B10A0">
              <w:rPr>
                <w:rFonts w:ascii="Times New Roman" w:hAnsi="Times New Roman" w:cs="Times New Roman"/>
                <w:szCs w:val="21"/>
                <w:lang w:val="fr-FR"/>
              </w:rPr>
              <w:t>7</w:t>
            </w:r>
          </w:p>
        </w:tc>
      </w:tr>
      <w:tr w:rsidR="008E2574" w:rsidRPr="004B10A0" w:rsidTr="008E2574">
        <w:tc>
          <w:tcPr>
            <w:tcW w:w="2016" w:type="dxa"/>
          </w:tcPr>
          <w:p w:rsidR="008E2574" w:rsidRPr="004B10A0" w:rsidRDefault="008E2574" w:rsidP="004B10A0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Cs w:val="21"/>
                <w:lang w:val="fr-FR"/>
              </w:rPr>
            </w:pPr>
            <w:r w:rsidRPr="004B10A0">
              <w:rPr>
                <w:rFonts w:ascii="Times New Roman" w:hAnsi="Times New Roman" w:cs="Times New Roman"/>
                <w:szCs w:val="21"/>
                <w:lang w:val="fr-FR"/>
              </w:rPr>
              <w:t xml:space="preserve">Poids </w:t>
            </w:r>
            <w:r w:rsidRPr="004B10A0">
              <w:rPr>
                <w:rFonts w:ascii="Times New Roman" w:hAnsi="Times New Roman" w:cs="Times New Roman"/>
                <w:i/>
                <w:szCs w:val="21"/>
                <w:lang w:val="fr-FR"/>
              </w:rPr>
              <w:t>y</w:t>
            </w:r>
            <w:r w:rsidRPr="004B10A0">
              <w:rPr>
                <w:rFonts w:ascii="Times New Roman" w:hAnsi="Times New Roman" w:cs="Times New Roman"/>
                <w:i/>
                <w:szCs w:val="21"/>
                <w:vertAlign w:val="subscript"/>
                <w:lang w:val="fr-FR"/>
              </w:rPr>
              <w:t>i</w:t>
            </w:r>
            <w:r w:rsidRPr="004B10A0">
              <w:rPr>
                <w:rFonts w:ascii="Times New Roman" w:hAnsi="Times New Roman" w:cs="Times New Roman"/>
                <w:szCs w:val="21"/>
                <w:lang w:val="fr-FR"/>
              </w:rPr>
              <w:t xml:space="preserve"> en kg</w:t>
            </w:r>
          </w:p>
        </w:tc>
        <w:tc>
          <w:tcPr>
            <w:tcW w:w="709" w:type="dxa"/>
          </w:tcPr>
          <w:p w:rsidR="008E2574" w:rsidRPr="004B10A0" w:rsidRDefault="008E2574" w:rsidP="004B10A0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Cs w:val="21"/>
                <w:lang w:val="fr-FR"/>
              </w:rPr>
            </w:pPr>
            <w:r w:rsidRPr="004B10A0">
              <w:rPr>
                <w:rFonts w:ascii="Times New Roman" w:hAnsi="Times New Roman" w:cs="Times New Roman"/>
                <w:szCs w:val="21"/>
                <w:lang w:val="fr-FR"/>
              </w:rPr>
              <w:t>3,4</w:t>
            </w:r>
          </w:p>
        </w:tc>
        <w:tc>
          <w:tcPr>
            <w:tcW w:w="567" w:type="dxa"/>
          </w:tcPr>
          <w:p w:rsidR="008E2574" w:rsidRPr="004B10A0" w:rsidRDefault="008E2574" w:rsidP="004B10A0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Cs w:val="21"/>
                <w:lang w:val="fr-FR"/>
              </w:rPr>
            </w:pPr>
            <w:r w:rsidRPr="004B10A0">
              <w:rPr>
                <w:rFonts w:ascii="Times New Roman" w:hAnsi="Times New Roman" w:cs="Times New Roman"/>
                <w:szCs w:val="21"/>
                <w:lang w:val="fr-FR"/>
              </w:rPr>
              <w:t>7</w:t>
            </w:r>
          </w:p>
        </w:tc>
        <w:tc>
          <w:tcPr>
            <w:tcW w:w="567" w:type="dxa"/>
          </w:tcPr>
          <w:p w:rsidR="008E2574" w:rsidRPr="004B10A0" w:rsidRDefault="008E2574" w:rsidP="004B10A0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Cs w:val="21"/>
                <w:lang w:val="fr-FR"/>
              </w:rPr>
            </w:pPr>
            <w:r w:rsidRPr="004B10A0">
              <w:rPr>
                <w:rFonts w:ascii="Times New Roman" w:hAnsi="Times New Roman" w:cs="Times New Roman"/>
                <w:szCs w:val="21"/>
                <w:lang w:val="fr-FR"/>
              </w:rPr>
              <w:t>10,5</w:t>
            </w:r>
          </w:p>
        </w:tc>
        <w:tc>
          <w:tcPr>
            <w:tcW w:w="567" w:type="dxa"/>
          </w:tcPr>
          <w:p w:rsidR="008E2574" w:rsidRPr="004B10A0" w:rsidRDefault="008E2574" w:rsidP="004B10A0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Cs w:val="21"/>
                <w:lang w:val="fr-FR"/>
              </w:rPr>
            </w:pPr>
            <w:r w:rsidRPr="004B10A0">
              <w:rPr>
                <w:rFonts w:ascii="Times New Roman" w:hAnsi="Times New Roman" w:cs="Times New Roman"/>
                <w:szCs w:val="21"/>
                <w:lang w:val="fr-FR"/>
              </w:rPr>
              <w:t>14,5</w:t>
            </w:r>
          </w:p>
        </w:tc>
        <w:tc>
          <w:tcPr>
            <w:tcW w:w="567" w:type="dxa"/>
          </w:tcPr>
          <w:p w:rsidR="008E2574" w:rsidRPr="004B10A0" w:rsidRDefault="008E2574" w:rsidP="004B10A0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Cs w:val="21"/>
                <w:lang w:val="fr-FR"/>
              </w:rPr>
            </w:pPr>
            <w:r w:rsidRPr="004B10A0">
              <w:rPr>
                <w:rFonts w:ascii="Times New Roman" w:hAnsi="Times New Roman" w:cs="Times New Roman"/>
                <w:szCs w:val="21"/>
                <w:lang w:val="fr-FR"/>
              </w:rPr>
              <w:t>20,5</w:t>
            </w:r>
          </w:p>
        </w:tc>
      </w:tr>
    </w:tbl>
    <w:p w:rsidR="00B643A9" w:rsidRPr="008E2574" w:rsidRDefault="00B643A9" w:rsidP="004B10A0">
      <w:pPr>
        <w:pStyle w:val="Paragraphedeliste"/>
        <w:spacing w:after="0" w:line="240" w:lineRule="auto"/>
        <w:ind w:left="360" w:right="-925"/>
        <w:jc w:val="both"/>
        <w:rPr>
          <w:rFonts w:ascii="Times New Roman" w:hAnsi="Times New Roman" w:cs="Times New Roman"/>
          <w:sz w:val="6"/>
          <w:szCs w:val="6"/>
          <w:lang w:val="fr-FR"/>
        </w:rPr>
      </w:pPr>
    </w:p>
    <w:tbl>
      <w:tblPr>
        <w:tblStyle w:val="Grilledutableau"/>
        <w:tblW w:w="1134" w:type="dxa"/>
        <w:tblInd w:w="4219" w:type="dxa"/>
        <w:tblLook w:val="04A0" w:firstRow="1" w:lastRow="0" w:firstColumn="1" w:lastColumn="0" w:noHBand="0" w:noVBand="1"/>
      </w:tblPr>
      <w:tblGrid>
        <w:gridCol w:w="567"/>
        <w:gridCol w:w="567"/>
      </w:tblGrid>
      <w:tr w:rsidR="008E2574" w:rsidRPr="004B10A0" w:rsidTr="008E2574">
        <w:tc>
          <w:tcPr>
            <w:tcW w:w="567" w:type="dxa"/>
          </w:tcPr>
          <w:p w:rsidR="008E2574" w:rsidRPr="004B10A0" w:rsidRDefault="008E2574" w:rsidP="004B10A0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Cs w:val="21"/>
                <w:lang w:val="fr-FR"/>
              </w:rPr>
            </w:pPr>
            <w:r w:rsidRPr="004B10A0">
              <w:rPr>
                <w:rFonts w:ascii="Times New Roman" w:hAnsi="Times New Roman" w:cs="Times New Roman"/>
                <w:szCs w:val="21"/>
                <w:lang w:val="fr-FR"/>
              </w:rPr>
              <w:t>11</w:t>
            </w:r>
          </w:p>
        </w:tc>
        <w:tc>
          <w:tcPr>
            <w:tcW w:w="567" w:type="dxa"/>
          </w:tcPr>
          <w:p w:rsidR="008E2574" w:rsidRPr="004B10A0" w:rsidRDefault="008E2574" w:rsidP="004B10A0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Cs w:val="21"/>
                <w:lang w:val="fr-FR"/>
              </w:rPr>
            </w:pPr>
            <w:r w:rsidRPr="004B10A0">
              <w:rPr>
                <w:rFonts w:ascii="Times New Roman" w:hAnsi="Times New Roman" w:cs="Times New Roman"/>
                <w:szCs w:val="21"/>
                <w:lang w:val="fr-FR"/>
              </w:rPr>
              <w:t>12</w:t>
            </w:r>
          </w:p>
        </w:tc>
      </w:tr>
      <w:tr w:rsidR="008E2574" w:rsidRPr="004B10A0" w:rsidTr="008E2574">
        <w:tc>
          <w:tcPr>
            <w:tcW w:w="567" w:type="dxa"/>
          </w:tcPr>
          <w:p w:rsidR="008E2574" w:rsidRPr="004B10A0" w:rsidRDefault="008E2574" w:rsidP="004B10A0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Cs w:val="21"/>
                <w:lang w:val="fr-FR"/>
              </w:rPr>
            </w:pPr>
            <w:r w:rsidRPr="004B10A0">
              <w:rPr>
                <w:rFonts w:ascii="Times New Roman" w:hAnsi="Times New Roman" w:cs="Times New Roman"/>
                <w:szCs w:val="21"/>
                <w:lang w:val="fr-FR"/>
              </w:rPr>
              <w:t>33</w:t>
            </w:r>
          </w:p>
        </w:tc>
        <w:tc>
          <w:tcPr>
            <w:tcW w:w="567" w:type="dxa"/>
          </w:tcPr>
          <w:p w:rsidR="008E2574" w:rsidRPr="004B10A0" w:rsidRDefault="008E2574" w:rsidP="004B10A0">
            <w:pPr>
              <w:pStyle w:val="Paragraphedeliste"/>
              <w:ind w:left="0" w:right="-925"/>
              <w:jc w:val="both"/>
              <w:rPr>
                <w:rFonts w:ascii="Times New Roman" w:hAnsi="Times New Roman" w:cs="Times New Roman"/>
                <w:szCs w:val="21"/>
                <w:lang w:val="fr-FR"/>
              </w:rPr>
            </w:pPr>
            <w:r w:rsidRPr="004B10A0">
              <w:rPr>
                <w:rFonts w:ascii="Times New Roman" w:hAnsi="Times New Roman" w:cs="Times New Roman"/>
                <w:szCs w:val="21"/>
                <w:lang w:val="fr-FR"/>
              </w:rPr>
              <w:t>37,5</w:t>
            </w:r>
          </w:p>
        </w:tc>
      </w:tr>
    </w:tbl>
    <w:p w:rsidR="00B643A9" w:rsidRPr="004B10A0" w:rsidRDefault="00B643A9" w:rsidP="004B10A0">
      <w:pPr>
        <w:pStyle w:val="Paragraphedeliste"/>
        <w:numPr>
          <w:ilvl w:val="0"/>
          <w:numId w:val="48"/>
        </w:numPr>
        <w:spacing w:after="0"/>
        <w:ind w:right="-925"/>
        <w:jc w:val="both"/>
        <w:rPr>
          <w:rFonts w:ascii="Times New Roman" w:hAnsi="Times New Roman" w:cs="Times New Roman"/>
          <w:lang w:val="fr-FR"/>
        </w:rPr>
      </w:pPr>
      <w:r w:rsidRPr="004B10A0">
        <w:rPr>
          <w:rFonts w:ascii="Times New Roman" w:hAnsi="Times New Roman" w:cs="Times New Roman"/>
          <w:lang w:val="fr-FR"/>
        </w:rPr>
        <w:t xml:space="preserve">Représenter le nuage de points associé à la série ci-dessus (unités graphiques : 1 cm pour 2 années en abscisse : 1 cm pour 10 kg en ordonnée). Ce nuage permet-il d’envisager un ajustement </w:t>
      </w:r>
      <w:proofErr w:type="gramStart"/>
      <w:r w:rsidRPr="004B10A0">
        <w:rPr>
          <w:rFonts w:ascii="Times New Roman" w:hAnsi="Times New Roman" w:cs="Times New Roman"/>
          <w:lang w:val="fr-FR"/>
        </w:rPr>
        <w:t>affine</w:t>
      </w:r>
      <w:proofErr w:type="gramEnd"/>
      <w:r w:rsidRPr="004B10A0">
        <w:rPr>
          <w:rFonts w:ascii="Times New Roman" w:hAnsi="Times New Roman" w:cs="Times New Roman"/>
          <w:lang w:val="fr-FR"/>
        </w:rPr>
        <w:t> ?</w:t>
      </w:r>
    </w:p>
    <w:p w:rsidR="00247645" w:rsidRPr="004B10A0" w:rsidRDefault="00247645" w:rsidP="004B10A0">
      <w:pPr>
        <w:pStyle w:val="Paragraphedeliste"/>
        <w:numPr>
          <w:ilvl w:val="0"/>
          <w:numId w:val="48"/>
        </w:numPr>
        <w:spacing w:after="0"/>
        <w:ind w:right="-925"/>
        <w:jc w:val="both"/>
        <w:rPr>
          <w:rFonts w:ascii="Times New Roman" w:hAnsi="Times New Roman" w:cs="Times New Roman"/>
          <w:lang w:val="fr-FR"/>
        </w:rPr>
      </w:pPr>
      <w:r w:rsidRPr="004B10A0">
        <w:rPr>
          <w:rFonts w:ascii="Times New Roman" w:hAnsi="Times New Roman" w:cs="Times New Roman"/>
          <w:lang w:val="fr-FR"/>
        </w:rPr>
        <w:t xml:space="preserve">Déterminer une équation de la droite d’ajustement par la méthode des moindres carrés sous la forme </w:t>
      </w:r>
      <w:r w:rsidRPr="004B10A0">
        <w:rPr>
          <w:rFonts w:ascii="Times New Roman" w:hAnsi="Times New Roman" w:cs="Times New Roman"/>
          <w:position w:val="-10"/>
          <w:lang w:val="fr-FR"/>
        </w:rPr>
        <w:object w:dxaOrig="1120" w:dyaOrig="279">
          <v:shape id="_x0000_i1039" type="#_x0000_t75" style="width:56pt;height:14pt" o:ole="">
            <v:imagedata r:id="rId36" o:title=""/>
          </v:shape>
          <o:OLEObject Type="Embed" ProgID="Equation.3" ShapeID="_x0000_i1039" DrawAspect="Content" ObjectID="_1729423848" r:id="rId37"/>
        </w:object>
      </w:r>
      <w:r w:rsidRPr="004B10A0">
        <w:rPr>
          <w:rFonts w:ascii="Times New Roman" w:hAnsi="Times New Roman" w:cs="Times New Roman"/>
          <w:lang w:val="fr-FR"/>
        </w:rPr>
        <w:t>(</w:t>
      </w:r>
      <w:r w:rsidRPr="004B10A0">
        <w:rPr>
          <w:rFonts w:ascii="Times New Roman" w:hAnsi="Times New Roman" w:cs="Times New Roman"/>
          <w:i/>
          <w:lang w:val="fr-FR"/>
        </w:rPr>
        <w:t>m</w:t>
      </w:r>
      <w:r w:rsidRPr="004B10A0">
        <w:rPr>
          <w:rFonts w:ascii="Times New Roman" w:hAnsi="Times New Roman" w:cs="Times New Roman"/>
          <w:lang w:val="fr-FR"/>
        </w:rPr>
        <w:t xml:space="preserve"> et </w:t>
      </w:r>
      <w:r w:rsidRPr="004B10A0">
        <w:rPr>
          <w:rFonts w:ascii="Times New Roman" w:hAnsi="Times New Roman" w:cs="Times New Roman"/>
          <w:i/>
          <w:lang w:val="fr-FR"/>
        </w:rPr>
        <w:t>p</w:t>
      </w:r>
      <w:r w:rsidRPr="004B10A0">
        <w:rPr>
          <w:rFonts w:ascii="Times New Roman" w:hAnsi="Times New Roman" w:cs="Times New Roman"/>
          <w:lang w:val="fr-FR"/>
        </w:rPr>
        <w:t xml:space="preserve"> seront arrondis au dixième). Tracer cette droite dans le repère précédent.</w:t>
      </w:r>
    </w:p>
    <w:p w:rsidR="00247645" w:rsidRPr="004B10A0" w:rsidRDefault="00247645" w:rsidP="004B10A0">
      <w:pPr>
        <w:pStyle w:val="Paragraphedeliste"/>
        <w:numPr>
          <w:ilvl w:val="0"/>
          <w:numId w:val="48"/>
        </w:numPr>
        <w:spacing w:after="0"/>
        <w:ind w:right="-925"/>
        <w:jc w:val="both"/>
        <w:rPr>
          <w:rFonts w:ascii="Times New Roman" w:hAnsi="Times New Roman" w:cs="Times New Roman"/>
          <w:lang w:val="fr-FR"/>
        </w:rPr>
      </w:pPr>
      <w:r w:rsidRPr="004B10A0">
        <w:rPr>
          <w:rFonts w:ascii="Times New Roman" w:hAnsi="Times New Roman" w:cs="Times New Roman"/>
          <w:lang w:val="fr-FR"/>
        </w:rPr>
        <w:t xml:space="preserve">Estimer le poids moyen de cet enfant à </w:t>
      </w:r>
      <w:r w:rsidR="004B10A0" w:rsidRPr="004B10A0">
        <w:rPr>
          <w:rFonts w:ascii="Times New Roman" w:hAnsi="Times New Roman" w:cs="Times New Roman"/>
          <w:lang w:val="fr-FR"/>
        </w:rPr>
        <w:t>l’âge</w:t>
      </w:r>
      <w:r w:rsidRPr="004B10A0">
        <w:rPr>
          <w:rFonts w:ascii="Times New Roman" w:hAnsi="Times New Roman" w:cs="Times New Roman"/>
          <w:lang w:val="fr-FR"/>
        </w:rPr>
        <w:t xml:space="preserve"> de 5 ans.</w:t>
      </w:r>
    </w:p>
    <w:sectPr w:rsidR="00247645" w:rsidRPr="004B10A0" w:rsidSect="00734D34">
      <w:type w:val="continuous"/>
      <w:pgSz w:w="12240" w:h="20160" w:code="5"/>
      <w:pgMar w:top="1008" w:right="1440" w:bottom="1584" w:left="144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73D0"/>
    <w:multiLevelType w:val="hybridMultilevel"/>
    <w:tmpl w:val="4AB8DE12"/>
    <w:lvl w:ilvl="0" w:tplc="1B108F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18A405E"/>
    <w:multiLevelType w:val="hybridMultilevel"/>
    <w:tmpl w:val="C6566F7C"/>
    <w:lvl w:ilvl="0" w:tplc="73B0C128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66" w:hanging="360"/>
      </w:pPr>
    </w:lvl>
    <w:lvl w:ilvl="2" w:tplc="040C001B" w:tentative="1">
      <w:start w:val="1"/>
      <w:numFmt w:val="lowerRoman"/>
      <w:lvlText w:val="%3."/>
      <w:lvlJc w:val="right"/>
      <w:pPr>
        <w:ind w:left="2586" w:hanging="180"/>
      </w:pPr>
    </w:lvl>
    <w:lvl w:ilvl="3" w:tplc="040C000F" w:tentative="1">
      <w:start w:val="1"/>
      <w:numFmt w:val="decimal"/>
      <w:lvlText w:val="%4."/>
      <w:lvlJc w:val="left"/>
      <w:pPr>
        <w:ind w:left="3306" w:hanging="360"/>
      </w:pPr>
    </w:lvl>
    <w:lvl w:ilvl="4" w:tplc="040C0019" w:tentative="1">
      <w:start w:val="1"/>
      <w:numFmt w:val="lowerLetter"/>
      <w:lvlText w:val="%5."/>
      <w:lvlJc w:val="left"/>
      <w:pPr>
        <w:ind w:left="4026" w:hanging="360"/>
      </w:pPr>
    </w:lvl>
    <w:lvl w:ilvl="5" w:tplc="040C001B" w:tentative="1">
      <w:start w:val="1"/>
      <w:numFmt w:val="lowerRoman"/>
      <w:lvlText w:val="%6."/>
      <w:lvlJc w:val="right"/>
      <w:pPr>
        <w:ind w:left="4746" w:hanging="180"/>
      </w:pPr>
    </w:lvl>
    <w:lvl w:ilvl="6" w:tplc="040C000F" w:tentative="1">
      <w:start w:val="1"/>
      <w:numFmt w:val="decimal"/>
      <w:lvlText w:val="%7."/>
      <w:lvlJc w:val="left"/>
      <w:pPr>
        <w:ind w:left="5466" w:hanging="360"/>
      </w:pPr>
    </w:lvl>
    <w:lvl w:ilvl="7" w:tplc="040C0019" w:tentative="1">
      <w:start w:val="1"/>
      <w:numFmt w:val="lowerLetter"/>
      <w:lvlText w:val="%8."/>
      <w:lvlJc w:val="left"/>
      <w:pPr>
        <w:ind w:left="6186" w:hanging="360"/>
      </w:pPr>
    </w:lvl>
    <w:lvl w:ilvl="8" w:tplc="040C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83450A6"/>
    <w:multiLevelType w:val="hybridMultilevel"/>
    <w:tmpl w:val="C25E08F2"/>
    <w:lvl w:ilvl="0" w:tplc="162E408C">
      <w:start w:val="1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4341" w:hanging="360"/>
      </w:pPr>
    </w:lvl>
    <w:lvl w:ilvl="2" w:tplc="040C001B" w:tentative="1">
      <w:start w:val="1"/>
      <w:numFmt w:val="lowerRoman"/>
      <w:lvlText w:val="%3."/>
      <w:lvlJc w:val="right"/>
      <w:pPr>
        <w:ind w:left="5061" w:hanging="180"/>
      </w:pPr>
    </w:lvl>
    <w:lvl w:ilvl="3" w:tplc="040C000F" w:tentative="1">
      <w:start w:val="1"/>
      <w:numFmt w:val="decimal"/>
      <w:lvlText w:val="%4."/>
      <w:lvlJc w:val="left"/>
      <w:pPr>
        <w:ind w:left="5781" w:hanging="360"/>
      </w:pPr>
    </w:lvl>
    <w:lvl w:ilvl="4" w:tplc="040C0019" w:tentative="1">
      <w:start w:val="1"/>
      <w:numFmt w:val="lowerLetter"/>
      <w:lvlText w:val="%5."/>
      <w:lvlJc w:val="left"/>
      <w:pPr>
        <w:ind w:left="6501" w:hanging="360"/>
      </w:pPr>
    </w:lvl>
    <w:lvl w:ilvl="5" w:tplc="040C001B" w:tentative="1">
      <w:start w:val="1"/>
      <w:numFmt w:val="lowerRoman"/>
      <w:lvlText w:val="%6."/>
      <w:lvlJc w:val="right"/>
      <w:pPr>
        <w:ind w:left="7221" w:hanging="180"/>
      </w:pPr>
    </w:lvl>
    <w:lvl w:ilvl="6" w:tplc="040C000F" w:tentative="1">
      <w:start w:val="1"/>
      <w:numFmt w:val="decimal"/>
      <w:lvlText w:val="%7."/>
      <w:lvlJc w:val="left"/>
      <w:pPr>
        <w:ind w:left="7941" w:hanging="360"/>
      </w:pPr>
    </w:lvl>
    <w:lvl w:ilvl="7" w:tplc="040C0019" w:tentative="1">
      <w:start w:val="1"/>
      <w:numFmt w:val="lowerLetter"/>
      <w:lvlText w:val="%8."/>
      <w:lvlJc w:val="left"/>
      <w:pPr>
        <w:ind w:left="8661" w:hanging="360"/>
      </w:pPr>
    </w:lvl>
    <w:lvl w:ilvl="8" w:tplc="040C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>
    <w:nsid w:val="0EE35821"/>
    <w:multiLevelType w:val="hybridMultilevel"/>
    <w:tmpl w:val="65282A40"/>
    <w:lvl w:ilvl="0" w:tplc="D6CE425C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511DD"/>
    <w:multiLevelType w:val="hybridMultilevel"/>
    <w:tmpl w:val="0FF81994"/>
    <w:lvl w:ilvl="0" w:tplc="9408A0D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7E38F1"/>
    <w:multiLevelType w:val="hybridMultilevel"/>
    <w:tmpl w:val="48684052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81806A2"/>
    <w:multiLevelType w:val="hybridMultilevel"/>
    <w:tmpl w:val="2EBC5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E0EE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0BF69AB"/>
    <w:multiLevelType w:val="hybridMultilevel"/>
    <w:tmpl w:val="032CF4B6"/>
    <w:lvl w:ilvl="0" w:tplc="C8DAD148">
      <w:start w:val="2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4621D"/>
    <w:multiLevelType w:val="hybridMultilevel"/>
    <w:tmpl w:val="34F405B2"/>
    <w:lvl w:ilvl="0" w:tplc="448287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638C3"/>
    <w:multiLevelType w:val="hybridMultilevel"/>
    <w:tmpl w:val="0A7C9F92"/>
    <w:lvl w:ilvl="0" w:tplc="460245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1F97D82"/>
    <w:multiLevelType w:val="hybridMultilevel"/>
    <w:tmpl w:val="D722AA6E"/>
    <w:lvl w:ilvl="0" w:tplc="874877D8">
      <w:start w:val="2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5F6D30"/>
    <w:multiLevelType w:val="hybridMultilevel"/>
    <w:tmpl w:val="4FB65AEE"/>
    <w:lvl w:ilvl="0" w:tplc="CECCE0DE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3">
    <w:nsid w:val="289E0185"/>
    <w:multiLevelType w:val="hybridMultilevel"/>
    <w:tmpl w:val="0D12D84A"/>
    <w:lvl w:ilvl="0" w:tplc="CECCE0DE">
      <w:start w:val="1"/>
      <w:numFmt w:val="decimal"/>
      <w:lvlText w:val="%1-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29834BC0"/>
    <w:multiLevelType w:val="hybridMultilevel"/>
    <w:tmpl w:val="DA4888A4"/>
    <w:lvl w:ilvl="0" w:tplc="AC56FC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A37429E"/>
    <w:multiLevelType w:val="hybridMultilevel"/>
    <w:tmpl w:val="307A4776"/>
    <w:lvl w:ilvl="0" w:tplc="05D877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E941C84"/>
    <w:multiLevelType w:val="hybridMultilevel"/>
    <w:tmpl w:val="7CBCCFD4"/>
    <w:lvl w:ilvl="0" w:tplc="3E0494D0">
      <w:start w:val="1"/>
      <w:numFmt w:val="lowerLetter"/>
      <w:lvlText w:val="%1)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08518A2"/>
    <w:multiLevelType w:val="hybridMultilevel"/>
    <w:tmpl w:val="F12E2E3A"/>
    <w:lvl w:ilvl="0" w:tplc="465A798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31067EF7"/>
    <w:multiLevelType w:val="hybridMultilevel"/>
    <w:tmpl w:val="5AE4540E"/>
    <w:lvl w:ilvl="0" w:tplc="0F2C539C">
      <w:start w:val="1"/>
      <w:numFmt w:val="decimal"/>
      <w:lvlText w:val="%1."/>
      <w:lvlJc w:val="left"/>
      <w:pPr>
        <w:ind w:left="-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9">
    <w:nsid w:val="341077E1"/>
    <w:multiLevelType w:val="hybridMultilevel"/>
    <w:tmpl w:val="309073AE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41DD0B28"/>
    <w:multiLevelType w:val="hybridMultilevel"/>
    <w:tmpl w:val="4A4249EA"/>
    <w:lvl w:ilvl="0" w:tplc="CECCE0D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48F5D2E"/>
    <w:multiLevelType w:val="hybridMultilevel"/>
    <w:tmpl w:val="E5D0D8CC"/>
    <w:lvl w:ilvl="0" w:tplc="353EFE6A">
      <w:start w:val="1"/>
      <w:numFmt w:val="decimal"/>
      <w:lvlText w:val="%1)"/>
      <w:lvlJc w:val="left"/>
      <w:pPr>
        <w:ind w:left="-66" w:hanging="360"/>
      </w:pPr>
    </w:lvl>
    <w:lvl w:ilvl="1" w:tplc="040C0019">
      <w:start w:val="1"/>
      <w:numFmt w:val="lowerLetter"/>
      <w:lvlText w:val="%2."/>
      <w:lvlJc w:val="left"/>
      <w:pPr>
        <w:ind w:left="654" w:hanging="360"/>
      </w:pPr>
    </w:lvl>
    <w:lvl w:ilvl="2" w:tplc="040C001B">
      <w:start w:val="1"/>
      <w:numFmt w:val="lowerRoman"/>
      <w:lvlText w:val="%3."/>
      <w:lvlJc w:val="right"/>
      <w:pPr>
        <w:ind w:left="1374" w:hanging="180"/>
      </w:pPr>
    </w:lvl>
    <w:lvl w:ilvl="3" w:tplc="040C000F">
      <w:start w:val="1"/>
      <w:numFmt w:val="decimal"/>
      <w:lvlText w:val="%4."/>
      <w:lvlJc w:val="left"/>
      <w:pPr>
        <w:ind w:left="2094" w:hanging="360"/>
      </w:pPr>
    </w:lvl>
    <w:lvl w:ilvl="4" w:tplc="040C0019">
      <w:start w:val="1"/>
      <w:numFmt w:val="lowerLetter"/>
      <w:lvlText w:val="%5."/>
      <w:lvlJc w:val="left"/>
      <w:pPr>
        <w:ind w:left="2814" w:hanging="360"/>
      </w:pPr>
    </w:lvl>
    <w:lvl w:ilvl="5" w:tplc="040C001B">
      <w:start w:val="1"/>
      <w:numFmt w:val="lowerRoman"/>
      <w:lvlText w:val="%6."/>
      <w:lvlJc w:val="right"/>
      <w:pPr>
        <w:ind w:left="3534" w:hanging="180"/>
      </w:pPr>
    </w:lvl>
    <w:lvl w:ilvl="6" w:tplc="040C000F">
      <w:start w:val="1"/>
      <w:numFmt w:val="decimal"/>
      <w:lvlText w:val="%7."/>
      <w:lvlJc w:val="left"/>
      <w:pPr>
        <w:ind w:left="4254" w:hanging="360"/>
      </w:pPr>
    </w:lvl>
    <w:lvl w:ilvl="7" w:tplc="040C0019">
      <w:start w:val="1"/>
      <w:numFmt w:val="lowerLetter"/>
      <w:lvlText w:val="%8."/>
      <w:lvlJc w:val="left"/>
      <w:pPr>
        <w:ind w:left="4974" w:hanging="360"/>
      </w:pPr>
    </w:lvl>
    <w:lvl w:ilvl="8" w:tplc="040C001B">
      <w:start w:val="1"/>
      <w:numFmt w:val="lowerRoman"/>
      <w:lvlText w:val="%9."/>
      <w:lvlJc w:val="right"/>
      <w:pPr>
        <w:ind w:left="5694" w:hanging="180"/>
      </w:pPr>
    </w:lvl>
  </w:abstractNum>
  <w:abstractNum w:abstractNumId="22">
    <w:nsid w:val="453B21ED"/>
    <w:multiLevelType w:val="hybridMultilevel"/>
    <w:tmpl w:val="F12E2E3A"/>
    <w:lvl w:ilvl="0" w:tplc="465A7982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>
    <w:nsid w:val="45A810AA"/>
    <w:multiLevelType w:val="hybridMultilevel"/>
    <w:tmpl w:val="04322BC0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1C45FF"/>
    <w:multiLevelType w:val="hybridMultilevel"/>
    <w:tmpl w:val="ABDEE310"/>
    <w:lvl w:ilvl="0" w:tplc="95A0BF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4868A9"/>
    <w:multiLevelType w:val="hybridMultilevel"/>
    <w:tmpl w:val="E612C760"/>
    <w:lvl w:ilvl="0" w:tplc="6854CD54">
      <w:start w:val="4"/>
      <w:numFmt w:val="decimal"/>
      <w:lvlText w:val="%1."/>
      <w:lvlJc w:val="left"/>
      <w:pPr>
        <w:ind w:left="-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330B65"/>
    <w:multiLevelType w:val="hybridMultilevel"/>
    <w:tmpl w:val="0BD2EBD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AE17A0"/>
    <w:multiLevelType w:val="hybridMultilevel"/>
    <w:tmpl w:val="F066287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246FCC"/>
    <w:multiLevelType w:val="hybridMultilevel"/>
    <w:tmpl w:val="B16649AA"/>
    <w:lvl w:ilvl="0" w:tplc="0B68E75E">
      <w:start w:val="1"/>
      <w:numFmt w:val="lowerLetter"/>
      <w:lvlText w:val="%1)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4F924CE4"/>
    <w:multiLevelType w:val="hybridMultilevel"/>
    <w:tmpl w:val="0530474C"/>
    <w:lvl w:ilvl="0" w:tplc="8D7421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FCD34AA"/>
    <w:multiLevelType w:val="hybridMultilevel"/>
    <w:tmpl w:val="E682CBDC"/>
    <w:lvl w:ilvl="0" w:tplc="CAD296E2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1">
    <w:nsid w:val="59DE748E"/>
    <w:multiLevelType w:val="hybridMultilevel"/>
    <w:tmpl w:val="B94AD258"/>
    <w:lvl w:ilvl="0" w:tplc="299ED536">
      <w:start w:val="1"/>
      <w:numFmt w:val="decimal"/>
      <w:lvlText w:val="%1."/>
      <w:lvlJc w:val="left"/>
      <w:pPr>
        <w:ind w:left="63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2">
    <w:nsid w:val="5A3E4F8A"/>
    <w:multiLevelType w:val="hybridMultilevel"/>
    <w:tmpl w:val="A1C23388"/>
    <w:lvl w:ilvl="0" w:tplc="75E8E3E6">
      <w:start w:val="1"/>
      <w:numFmt w:val="lowerLetter"/>
      <w:lvlText w:val="%1)"/>
      <w:lvlJc w:val="left"/>
      <w:pPr>
        <w:ind w:left="-66" w:hanging="360"/>
      </w:pPr>
    </w:lvl>
    <w:lvl w:ilvl="1" w:tplc="040C0019">
      <w:start w:val="1"/>
      <w:numFmt w:val="lowerLetter"/>
      <w:lvlText w:val="%2."/>
      <w:lvlJc w:val="left"/>
      <w:pPr>
        <w:ind w:left="654" w:hanging="360"/>
      </w:pPr>
    </w:lvl>
    <w:lvl w:ilvl="2" w:tplc="040C001B">
      <w:start w:val="1"/>
      <w:numFmt w:val="lowerRoman"/>
      <w:lvlText w:val="%3."/>
      <w:lvlJc w:val="right"/>
      <w:pPr>
        <w:ind w:left="1374" w:hanging="180"/>
      </w:pPr>
    </w:lvl>
    <w:lvl w:ilvl="3" w:tplc="040C000F">
      <w:start w:val="1"/>
      <w:numFmt w:val="decimal"/>
      <w:lvlText w:val="%4."/>
      <w:lvlJc w:val="left"/>
      <w:pPr>
        <w:ind w:left="2094" w:hanging="360"/>
      </w:pPr>
    </w:lvl>
    <w:lvl w:ilvl="4" w:tplc="040C0019">
      <w:start w:val="1"/>
      <w:numFmt w:val="lowerLetter"/>
      <w:lvlText w:val="%5."/>
      <w:lvlJc w:val="left"/>
      <w:pPr>
        <w:ind w:left="2814" w:hanging="360"/>
      </w:pPr>
    </w:lvl>
    <w:lvl w:ilvl="5" w:tplc="040C001B">
      <w:start w:val="1"/>
      <w:numFmt w:val="lowerRoman"/>
      <w:lvlText w:val="%6."/>
      <w:lvlJc w:val="right"/>
      <w:pPr>
        <w:ind w:left="3534" w:hanging="180"/>
      </w:pPr>
    </w:lvl>
    <w:lvl w:ilvl="6" w:tplc="040C000F">
      <w:start w:val="1"/>
      <w:numFmt w:val="decimal"/>
      <w:lvlText w:val="%7."/>
      <w:lvlJc w:val="left"/>
      <w:pPr>
        <w:ind w:left="4254" w:hanging="360"/>
      </w:pPr>
    </w:lvl>
    <w:lvl w:ilvl="7" w:tplc="040C0019">
      <w:start w:val="1"/>
      <w:numFmt w:val="lowerLetter"/>
      <w:lvlText w:val="%8."/>
      <w:lvlJc w:val="left"/>
      <w:pPr>
        <w:ind w:left="4974" w:hanging="360"/>
      </w:pPr>
    </w:lvl>
    <w:lvl w:ilvl="8" w:tplc="040C001B">
      <w:start w:val="1"/>
      <w:numFmt w:val="lowerRoman"/>
      <w:lvlText w:val="%9."/>
      <w:lvlJc w:val="right"/>
      <w:pPr>
        <w:ind w:left="5694" w:hanging="180"/>
      </w:pPr>
    </w:lvl>
  </w:abstractNum>
  <w:abstractNum w:abstractNumId="33">
    <w:nsid w:val="5C270791"/>
    <w:multiLevelType w:val="hybridMultilevel"/>
    <w:tmpl w:val="8BB2BD2A"/>
    <w:lvl w:ilvl="0" w:tplc="58FC2534">
      <w:start w:val="1"/>
      <w:numFmt w:val="decimal"/>
      <w:lvlText w:val="%1)"/>
      <w:lvlJc w:val="left"/>
      <w:pPr>
        <w:ind w:left="644" w:hanging="360"/>
      </w:pPr>
    </w:lvl>
    <w:lvl w:ilvl="1" w:tplc="040C0019">
      <w:start w:val="1"/>
      <w:numFmt w:val="lowerLetter"/>
      <w:lvlText w:val="%2."/>
      <w:lvlJc w:val="left"/>
      <w:pPr>
        <w:ind w:left="1364" w:hanging="360"/>
      </w:pPr>
    </w:lvl>
    <w:lvl w:ilvl="2" w:tplc="040C001B">
      <w:start w:val="1"/>
      <w:numFmt w:val="lowerRoman"/>
      <w:lvlText w:val="%3."/>
      <w:lvlJc w:val="right"/>
      <w:pPr>
        <w:ind w:left="2084" w:hanging="180"/>
      </w:pPr>
    </w:lvl>
    <w:lvl w:ilvl="3" w:tplc="040C000F">
      <w:start w:val="1"/>
      <w:numFmt w:val="decimal"/>
      <w:lvlText w:val="%4."/>
      <w:lvlJc w:val="left"/>
      <w:pPr>
        <w:ind w:left="2804" w:hanging="360"/>
      </w:pPr>
    </w:lvl>
    <w:lvl w:ilvl="4" w:tplc="040C0019">
      <w:start w:val="1"/>
      <w:numFmt w:val="lowerLetter"/>
      <w:lvlText w:val="%5."/>
      <w:lvlJc w:val="left"/>
      <w:pPr>
        <w:ind w:left="3524" w:hanging="360"/>
      </w:pPr>
    </w:lvl>
    <w:lvl w:ilvl="5" w:tplc="040C001B">
      <w:start w:val="1"/>
      <w:numFmt w:val="lowerRoman"/>
      <w:lvlText w:val="%6."/>
      <w:lvlJc w:val="right"/>
      <w:pPr>
        <w:ind w:left="4244" w:hanging="180"/>
      </w:pPr>
    </w:lvl>
    <w:lvl w:ilvl="6" w:tplc="040C000F">
      <w:start w:val="1"/>
      <w:numFmt w:val="decimal"/>
      <w:lvlText w:val="%7."/>
      <w:lvlJc w:val="left"/>
      <w:pPr>
        <w:ind w:left="4964" w:hanging="360"/>
      </w:pPr>
    </w:lvl>
    <w:lvl w:ilvl="7" w:tplc="040C0019">
      <w:start w:val="1"/>
      <w:numFmt w:val="lowerLetter"/>
      <w:lvlText w:val="%8."/>
      <w:lvlJc w:val="left"/>
      <w:pPr>
        <w:ind w:left="5684" w:hanging="360"/>
      </w:pPr>
    </w:lvl>
    <w:lvl w:ilvl="8" w:tplc="040C001B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DA42662"/>
    <w:multiLevelType w:val="hybridMultilevel"/>
    <w:tmpl w:val="8624A0BE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5">
    <w:nsid w:val="602D5970"/>
    <w:multiLevelType w:val="hybridMultilevel"/>
    <w:tmpl w:val="51C69D28"/>
    <w:lvl w:ilvl="0" w:tplc="C6C288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643061FE"/>
    <w:multiLevelType w:val="hybridMultilevel"/>
    <w:tmpl w:val="57782116"/>
    <w:lvl w:ilvl="0" w:tplc="8B3847DC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7">
    <w:nsid w:val="67987DE5"/>
    <w:multiLevelType w:val="hybridMultilevel"/>
    <w:tmpl w:val="3F2E2A2A"/>
    <w:lvl w:ilvl="0" w:tplc="6D06F716">
      <w:start w:val="3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9373E44"/>
    <w:multiLevelType w:val="hybridMultilevel"/>
    <w:tmpl w:val="BC523AE8"/>
    <w:lvl w:ilvl="0" w:tplc="7B9EE1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9442B3C"/>
    <w:multiLevelType w:val="hybridMultilevel"/>
    <w:tmpl w:val="8654C5BE"/>
    <w:lvl w:ilvl="0" w:tplc="42B0D7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97753BC"/>
    <w:multiLevelType w:val="hybridMultilevel"/>
    <w:tmpl w:val="5550526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>
    <w:nsid w:val="6FE627DB"/>
    <w:multiLevelType w:val="hybridMultilevel"/>
    <w:tmpl w:val="516895F8"/>
    <w:lvl w:ilvl="0" w:tplc="5A803F26">
      <w:start w:val="4"/>
      <w:numFmt w:val="decimal"/>
      <w:lvlText w:val="%1."/>
      <w:lvlJc w:val="left"/>
      <w:pPr>
        <w:ind w:left="-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F32A40"/>
    <w:multiLevelType w:val="hybridMultilevel"/>
    <w:tmpl w:val="50F40172"/>
    <w:lvl w:ilvl="0" w:tplc="98347B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>
    <w:nsid w:val="7AEC1042"/>
    <w:multiLevelType w:val="hybridMultilevel"/>
    <w:tmpl w:val="D9B23564"/>
    <w:lvl w:ilvl="0" w:tplc="AA807AC8">
      <w:start w:val="1"/>
      <w:numFmt w:val="lowerLetter"/>
      <w:lvlText w:val="%1)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4">
    <w:nsid w:val="7C384A9D"/>
    <w:multiLevelType w:val="hybridMultilevel"/>
    <w:tmpl w:val="7272DFF8"/>
    <w:lvl w:ilvl="0" w:tplc="A8DC6E9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9"/>
  </w:num>
  <w:num w:numId="3">
    <w:abstractNumId w:val="36"/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30"/>
  </w:num>
  <w:num w:numId="7">
    <w:abstractNumId w:val="18"/>
  </w:num>
  <w:num w:numId="8">
    <w:abstractNumId w:val="8"/>
  </w:num>
  <w:num w:numId="9">
    <w:abstractNumId w:val="44"/>
  </w:num>
  <w:num w:numId="10">
    <w:abstractNumId w:val="13"/>
  </w:num>
  <w:num w:numId="11">
    <w:abstractNumId w:val="4"/>
  </w:num>
  <w:num w:numId="12">
    <w:abstractNumId w:val="20"/>
  </w:num>
  <w:num w:numId="13">
    <w:abstractNumId w:val="12"/>
  </w:num>
  <w:num w:numId="14">
    <w:abstractNumId w:val="24"/>
  </w:num>
  <w:num w:numId="15">
    <w:abstractNumId w:val="10"/>
  </w:num>
  <w:num w:numId="16">
    <w:abstractNumId w:val="7"/>
  </w:num>
  <w:num w:numId="17">
    <w:abstractNumId w:val="40"/>
  </w:num>
  <w:num w:numId="18">
    <w:abstractNumId w:val="19"/>
  </w:num>
  <w:num w:numId="19">
    <w:abstractNumId w:val="6"/>
  </w:num>
  <w:num w:numId="20">
    <w:abstractNumId w:val="11"/>
  </w:num>
  <w:num w:numId="21">
    <w:abstractNumId w:val="25"/>
  </w:num>
  <w:num w:numId="22">
    <w:abstractNumId w:val="41"/>
  </w:num>
  <w:num w:numId="23">
    <w:abstractNumId w:val="3"/>
  </w:num>
  <w:num w:numId="24">
    <w:abstractNumId w:val="31"/>
  </w:num>
  <w:num w:numId="25">
    <w:abstractNumId w:val="37"/>
  </w:num>
  <w:num w:numId="26">
    <w:abstractNumId w:val="14"/>
  </w:num>
  <w:num w:numId="27">
    <w:abstractNumId w:val="34"/>
  </w:num>
  <w:num w:numId="28">
    <w:abstractNumId w:val="5"/>
  </w:num>
  <w:num w:numId="29">
    <w:abstractNumId w:val="43"/>
  </w:num>
  <w:num w:numId="30">
    <w:abstractNumId w:val="2"/>
  </w:num>
  <w:num w:numId="31">
    <w:abstractNumId w:val="35"/>
  </w:num>
  <w:num w:numId="32">
    <w:abstractNumId w:val="38"/>
  </w:num>
  <w:num w:numId="33">
    <w:abstractNumId w:val="15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</w:num>
  <w:num w:numId="39">
    <w:abstractNumId w:val="1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9"/>
  </w:num>
  <w:num w:numId="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  <w:num w:numId="47">
    <w:abstractNumId w:val="23"/>
  </w:num>
  <w:num w:numId="48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1CB"/>
    <w:rsid w:val="00005AC9"/>
    <w:rsid w:val="00006304"/>
    <w:rsid w:val="000110AA"/>
    <w:rsid w:val="00013EFF"/>
    <w:rsid w:val="00015AB9"/>
    <w:rsid w:val="00020359"/>
    <w:rsid w:val="0002222D"/>
    <w:rsid w:val="00026351"/>
    <w:rsid w:val="0003409B"/>
    <w:rsid w:val="00036EC6"/>
    <w:rsid w:val="00037D6B"/>
    <w:rsid w:val="000410C0"/>
    <w:rsid w:val="0005322E"/>
    <w:rsid w:val="00054234"/>
    <w:rsid w:val="0005643F"/>
    <w:rsid w:val="00060346"/>
    <w:rsid w:val="00062D0B"/>
    <w:rsid w:val="00063CFC"/>
    <w:rsid w:val="00066D1B"/>
    <w:rsid w:val="000674D1"/>
    <w:rsid w:val="00071526"/>
    <w:rsid w:val="000721FA"/>
    <w:rsid w:val="000727B4"/>
    <w:rsid w:val="00073DC2"/>
    <w:rsid w:val="00074085"/>
    <w:rsid w:val="000741EE"/>
    <w:rsid w:val="0007452A"/>
    <w:rsid w:val="00075886"/>
    <w:rsid w:val="000761AD"/>
    <w:rsid w:val="00077803"/>
    <w:rsid w:val="0008709A"/>
    <w:rsid w:val="000A05FC"/>
    <w:rsid w:val="000A3BC2"/>
    <w:rsid w:val="000A412C"/>
    <w:rsid w:val="000A5A6E"/>
    <w:rsid w:val="000A662B"/>
    <w:rsid w:val="000A6994"/>
    <w:rsid w:val="000B10C1"/>
    <w:rsid w:val="000B20F5"/>
    <w:rsid w:val="000C4179"/>
    <w:rsid w:val="000C48FB"/>
    <w:rsid w:val="000C61D7"/>
    <w:rsid w:val="000C69B8"/>
    <w:rsid w:val="000D3282"/>
    <w:rsid w:val="000E6BF3"/>
    <w:rsid w:val="000F0225"/>
    <w:rsid w:val="0010013D"/>
    <w:rsid w:val="001037AF"/>
    <w:rsid w:val="00106C9C"/>
    <w:rsid w:val="00111542"/>
    <w:rsid w:val="00113519"/>
    <w:rsid w:val="00121DBD"/>
    <w:rsid w:val="001221E4"/>
    <w:rsid w:val="00124FE4"/>
    <w:rsid w:val="001255B1"/>
    <w:rsid w:val="001325D3"/>
    <w:rsid w:val="001331F7"/>
    <w:rsid w:val="001352A9"/>
    <w:rsid w:val="00135D8B"/>
    <w:rsid w:val="00140247"/>
    <w:rsid w:val="00141B60"/>
    <w:rsid w:val="00142CE8"/>
    <w:rsid w:val="00145DC7"/>
    <w:rsid w:val="001476F5"/>
    <w:rsid w:val="00147A5C"/>
    <w:rsid w:val="00151483"/>
    <w:rsid w:val="0015463C"/>
    <w:rsid w:val="0015637C"/>
    <w:rsid w:val="00161422"/>
    <w:rsid w:val="00162092"/>
    <w:rsid w:val="00164B8B"/>
    <w:rsid w:val="00170B6B"/>
    <w:rsid w:val="00175DFE"/>
    <w:rsid w:val="00183525"/>
    <w:rsid w:val="001869CE"/>
    <w:rsid w:val="0018700A"/>
    <w:rsid w:val="001917D5"/>
    <w:rsid w:val="001A1599"/>
    <w:rsid w:val="001B48C6"/>
    <w:rsid w:val="001B4BC5"/>
    <w:rsid w:val="001B7270"/>
    <w:rsid w:val="001D23F8"/>
    <w:rsid w:val="001D5829"/>
    <w:rsid w:val="001D7C6B"/>
    <w:rsid w:val="001E6154"/>
    <w:rsid w:val="001E6752"/>
    <w:rsid w:val="001F0771"/>
    <w:rsid w:val="001F18C4"/>
    <w:rsid w:val="001F1A25"/>
    <w:rsid w:val="001F2DD5"/>
    <w:rsid w:val="001F52AE"/>
    <w:rsid w:val="001F5531"/>
    <w:rsid w:val="001F5543"/>
    <w:rsid w:val="00203506"/>
    <w:rsid w:val="00203727"/>
    <w:rsid w:val="00207334"/>
    <w:rsid w:val="00212540"/>
    <w:rsid w:val="002149F6"/>
    <w:rsid w:val="00222301"/>
    <w:rsid w:val="002266B5"/>
    <w:rsid w:val="00236461"/>
    <w:rsid w:val="00242D22"/>
    <w:rsid w:val="00247645"/>
    <w:rsid w:val="00252A44"/>
    <w:rsid w:val="00252C75"/>
    <w:rsid w:val="002531F5"/>
    <w:rsid w:val="00254FAD"/>
    <w:rsid w:val="00257B34"/>
    <w:rsid w:val="00260F78"/>
    <w:rsid w:val="00262EE2"/>
    <w:rsid w:val="00263A9C"/>
    <w:rsid w:val="00265FB4"/>
    <w:rsid w:val="00267541"/>
    <w:rsid w:val="002704B2"/>
    <w:rsid w:val="0027294E"/>
    <w:rsid w:val="00276DB6"/>
    <w:rsid w:val="00293387"/>
    <w:rsid w:val="00293798"/>
    <w:rsid w:val="002952DC"/>
    <w:rsid w:val="002961F2"/>
    <w:rsid w:val="002966BE"/>
    <w:rsid w:val="002A174A"/>
    <w:rsid w:val="002A2038"/>
    <w:rsid w:val="002A31EA"/>
    <w:rsid w:val="002A6AB8"/>
    <w:rsid w:val="002B382C"/>
    <w:rsid w:val="002B62AF"/>
    <w:rsid w:val="002B6FEF"/>
    <w:rsid w:val="002B74AE"/>
    <w:rsid w:val="002C3811"/>
    <w:rsid w:val="002C4B1F"/>
    <w:rsid w:val="002D092C"/>
    <w:rsid w:val="002D1D9E"/>
    <w:rsid w:val="002D5A91"/>
    <w:rsid w:val="002F0B58"/>
    <w:rsid w:val="002F38FC"/>
    <w:rsid w:val="00314750"/>
    <w:rsid w:val="003224BC"/>
    <w:rsid w:val="00324283"/>
    <w:rsid w:val="00325D28"/>
    <w:rsid w:val="003271AC"/>
    <w:rsid w:val="00330A49"/>
    <w:rsid w:val="003358CC"/>
    <w:rsid w:val="00336C38"/>
    <w:rsid w:val="003370B3"/>
    <w:rsid w:val="0033784E"/>
    <w:rsid w:val="003439F6"/>
    <w:rsid w:val="00346429"/>
    <w:rsid w:val="00347AB6"/>
    <w:rsid w:val="003514F6"/>
    <w:rsid w:val="003649AF"/>
    <w:rsid w:val="00370B30"/>
    <w:rsid w:val="0037489C"/>
    <w:rsid w:val="003804E5"/>
    <w:rsid w:val="003818E1"/>
    <w:rsid w:val="00385BF3"/>
    <w:rsid w:val="0038684C"/>
    <w:rsid w:val="00387901"/>
    <w:rsid w:val="00390FAC"/>
    <w:rsid w:val="003927DE"/>
    <w:rsid w:val="003A1666"/>
    <w:rsid w:val="003A70F1"/>
    <w:rsid w:val="003B1FAC"/>
    <w:rsid w:val="003C29C2"/>
    <w:rsid w:val="003C5B3A"/>
    <w:rsid w:val="003C5B84"/>
    <w:rsid w:val="003C6DE6"/>
    <w:rsid w:val="003D0CFB"/>
    <w:rsid w:val="003D359B"/>
    <w:rsid w:val="003D6AA6"/>
    <w:rsid w:val="003E474C"/>
    <w:rsid w:val="003E6E55"/>
    <w:rsid w:val="003E6F79"/>
    <w:rsid w:val="003F1F36"/>
    <w:rsid w:val="003F7ED8"/>
    <w:rsid w:val="004028DC"/>
    <w:rsid w:val="00403D3B"/>
    <w:rsid w:val="00407BF8"/>
    <w:rsid w:val="00425D24"/>
    <w:rsid w:val="0043651D"/>
    <w:rsid w:val="00443827"/>
    <w:rsid w:val="00446552"/>
    <w:rsid w:val="00447328"/>
    <w:rsid w:val="00461CD1"/>
    <w:rsid w:val="00463325"/>
    <w:rsid w:val="004652E8"/>
    <w:rsid w:val="004739A1"/>
    <w:rsid w:val="00473C9C"/>
    <w:rsid w:val="00474366"/>
    <w:rsid w:val="0047639F"/>
    <w:rsid w:val="00477128"/>
    <w:rsid w:val="00480CAB"/>
    <w:rsid w:val="00481110"/>
    <w:rsid w:val="00481FBB"/>
    <w:rsid w:val="0048356B"/>
    <w:rsid w:val="004862C7"/>
    <w:rsid w:val="004942DF"/>
    <w:rsid w:val="00495CD0"/>
    <w:rsid w:val="004A0EAF"/>
    <w:rsid w:val="004A6CBE"/>
    <w:rsid w:val="004A7321"/>
    <w:rsid w:val="004B05AC"/>
    <w:rsid w:val="004B10A0"/>
    <w:rsid w:val="004B2548"/>
    <w:rsid w:val="004B2871"/>
    <w:rsid w:val="004B32FE"/>
    <w:rsid w:val="004C1E96"/>
    <w:rsid w:val="004F28FA"/>
    <w:rsid w:val="004F7A3F"/>
    <w:rsid w:val="00507DC1"/>
    <w:rsid w:val="00512E5F"/>
    <w:rsid w:val="00527202"/>
    <w:rsid w:val="00527364"/>
    <w:rsid w:val="00537C76"/>
    <w:rsid w:val="00540146"/>
    <w:rsid w:val="00551D4C"/>
    <w:rsid w:val="005534D7"/>
    <w:rsid w:val="00553DF3"/>
    <w:rsid w:val="00561FEC"/>
    <w:rsid w:val="005641EC"/>
    <w:rsid w:val="00567F8D"/>
    <w:rsid w:val="0057280E"/>
    <w:rsid w:val="005768F1"/>
    <w:rsid w:val="00581C91"/>
    <w:rsid w:val="005837AE"/>
    <w:rsid w:val="005860C1"/>
    <w:rsid w:val="00586AC1"/>
    <w:rsid w:val="005949B5"/>
    <w:rsid w:val="00595564"/>
    <w:rsid w:val="00595AE6"/>
    <w:rsid w:val="005A30D5"/>
    <w:rsid w:val="005B2BA6"/>
    <w:rsid w:val="005B5122"/>
    <w:rsid w:val="005B5BAF"/>
    <w:rsid w:val="005C60A4"/>
    <w:rsid w:val="005C6D27"/>
    <w:rsid w:val="005D1EA4"/>
    <w:rsid w:val="005D2567"/>
    <w:rsid w:val="005E10EB"/>
    <w:rsid w:val="005F7980"/>
    <w:rsid w:val="005F7EFA"/>
    <w:rsid w:val="00612ECD"/>
    <w:rsid w:val="006157D1"/>
    <w:rsid w:val="006213D8"/>
    <w:rsid w:val="00626A62"/>
    <w:rsid w:val="00627CFF"/>
    <w:rsid w:val="00632C11"/>
    <w:rsid w:val="006341F2"/>
    <w:rsid w:val="006354AF"/>
    <w:rsid w:val="006370AE"/>
    <w:rsid w:val="006402F6"/>
    <w:rsid w:val="00640824"/>
    <w:rsid w:val="00641DAC"/>
    <w:rsid w:val="00647C10"/>
    <w:rsid w:val="00651358"/>
    <w:rsid w:val="006572DB"/>
    <w:rsid w:val="00660643"/>
    <w:rsid w:val="006621E9"/>
    <w:rsid w:val="0066452F"/>
    <w:rsid w:val="00664B6B"/>
    <w:rsid w:val="006769EA"/>
    <w:rsid w:val="006816B0"/>
    <w:rsid w:val="00681950"/>
    <w:rsid w:val="00683D69"/>
    <w:rsid w:val="00686C6D"/>
    <w:rsid w:val="00691E5C"/>
    <w:rsid w:val="00692247"/>
    <w:rsid w:val="006932C4"/>
    <w:rsid w:val="006A0CB5"/>
    <w:rsid w:val="006A1304"/>
    <w:rsid w:val="006A157A"/>
    <w:rsid w:val="006A2BD0"/>
    <w:rsid w:val="006A79FD"/>
    <w:rsid w:val="006B046A"/>
    <w:rsid w:val="006B563F"/>
    <w:rsid w:val="006B6424"/>
    <w:rsid w:val="006C6C41"/>
    <w:rsid w:val="006D2ADB"/>
    <w:rsid w:val="006D5199"/>
    <w:rsid w:val="006D55F0"/>
    <w:rsid w:val="006E1283"/>
    <w:rsid w:val="006E4237"/>
    <w:rsid w:val="006E74BF"/>
    <w:rsid w:val="006F1E3F"/>
    <w:rsid w:val="007077B5"/>
    <w:rsid w:val="007117D6"/>
    <w:rsid w:val="007135D9"/>
    <w:rsid w:val="00721E44"/>
    <w:rsid w:val="007249F0"/>
    <w:rsid w:val="007277D1"/>
    <w:rsid w:val="007303D2"/>
    <w:rsid w:val="0073256A"/>
    <w:rsid w:val="00734D34"/>
    <w:rsid w:val="00737C71"/>
    <w:rsid w:val="00740445"/>
    <w:rsid w:val="007455D4"/>
    <w:rsid w:val="00755B14"/>
    <w:rsid w:val="00755E35"/>
    <w:rsid w:val="007611B3"/>
    <w:rsid w:val="0076263D"/>
    <w:rsid w:val="007709AB"/>
    <w:rsid w:val="00771894"/>
    <w:rsid w:val="0077530F"/>
    <w:rsid w:val="00777293"/>
    <w:rsid w:val="007850E9"/>
    <w:rsid w:val="00786961"/>
    <w:rsid w:val="0078742F"/>
    <w:rsid w:val="00790207"/>
    <w:rsid w:val="0079101B"/>
    <w:rsid w:val="00791CAC"/>
    <w:rsid w:val="007956DB"/>
    <w:rsid w:val="007A247B"/>
    <w:rsid w:val="007A6F2A"/>
    <w:rsid w:val="007B0424"/>
    <w:rsid w:val="007B424A"/>
    <w:rsid w:val="007B749D"/>
    <w:rsid w:val="007C10B0"/>
    <w:rsid w:val="007C2000"/>
    <w:rsid w:val="007C3114"/>
    <w:rsid w:val="007C5404"/>
    <w:rsid w:val="007D3F0B"/>
    <w:rsid w:val="007D5BD9"/>
    <w:rsid w:val="007E1243"/>
    <w:rsid w:val="007E2E7B"/>
    <w:rsid w:val="007E3B37"/>
    <w:rsid w:val="007E7D83"/>
    <w:rsid w:val="007F1508"/>
    <w:rsid w:val="007F35A5"/>
    <w:rsid w:val="007F7E6F"/>
    <w:rsid w:val="0080310E"/>
    <w:rsid w:val="008047D5"/>
    <w:rsid w:val="008153B3"/>
    <w:rsid w:val="0081564E"/>
    <w:rsid w:val="00831C68"/>
    <w:rsid w:val="00835586"/>
    <w:rsid w:val="00840BED"/>
    <w:rsid w:val="0084576E"/>
    <w:rsid w:val="00846A10"/>
    <w:rsid w:val="00847044"/>
    <w:rsid w:val="00850CBD"/>
    <w:rsid w:val="00851D8D"/>
    <w:rsid w:val="00856FD4"/>
    <w:rsid w:val="00867187"/>
    <w:rsid w:val="00871DD1"/>
    <w:rsid w:val="008726DE"/>
    <w:rsid w:val="00873346"/>
    <w:rsid w:val="008805CB"/>
    <w:rsid w:val="008842B2"/>
    <w:rsid w:val="008928CD"/>
    <w:rsid w:val="00894ABC"/>
    <w:rsid w:val="008A08C7"/>
    <w:rsid w:val="008A114D"/>
    <w:rsid w:val="008A1611"/>
    <w:rsid w:val="008B10A3"/>
    <w:rsid w:val="008B20DA"/>
    <w:rsid w:val="008B3A75"/>
    <w:rsid w:val="008C315C"/>
    <w:rsid w:val="008C73D3"/>
    <w:rsid w:val="008D6B9D"/>
    <w:rsid w:val="008E01DF"/>
    <w:rsid w:val="008E0DF3"/>
    <w:rsid w:val="008E214F"/>
    <w:rsid w:val="008E2574"/>
    <w:rsid w:val="008E69D4"/>
    <w:rsid w:val="008F1EB7"/>
    <w:rsid w:val="008F1F76"/>
    <w:rsid w:val="008F45AE"/>
    <w:rsid w:val="009029F2"/>
    <w:rsid w:val="00907BEE"/>
    <w:rsid w:val="009107CF"/>
    <w:rsid w:val="009153F7"/>
    <w:rsid w:val="0091700C"/>
    <w:rsid w:val="009233A9"/>
    <w:rsid w:val="0092455A"/>
    <w:rsid w:val="009259BD"/>
    <w:rsid w:val="00926A43"/>
    <w:rsid w:val="00931151"/>
    <w:rsid w:val="00931DFC"/>
    <w:rsid w:val="00935EE5"/>
    <w:rsid w:val="00940F74"/>
    <w:rsid w:val="00942523"/>
    <w:rsid w:val="0094404A"/>
    <w:rsid w:val="00944454"/>
    <w:rsid w:val="009447E7"/>
    <w:rsid w:val="00945973"/>
    <w:rsid w:val="00953CCB"/>
    <w:rsid w:val="00964385"/>
    <w:rsid w:val="00965CD1"/>
    <w:rsid w:val="00970527"/>
    <w:rsid w:val="00970D31"/>
    <w:rsid w:val="00976D5E"/>
    <w:rsid w:val="0098263A"/>
    <w:rsid w:val="00982946"/>
    <w:rsid w:val="00992303"/>
    <w:rsid w:val="0099516C"/>
    <w:rsid w:val="009A27CD"/>
    <w:rsid w:val="009A3CC2"/>
    <w:rsid w:val="009B265B"/>
    <w:rsid w:val="009B6515"/>
    <w:rsid w:val="009D3384"/>
    <w:rsid w:val="009D6FB4"/>
    <w:rsid w:val="009D79AB"/>
    <w:rsid w:val="009E3714"/>
    <w:rsid w:val="009E41D7"/>
    <w:rsid w:val="009F2CEA"/>
    <w:rsid w:val="009F4004"/>
    <w:rsid w:val="009F50F2"/>
    <w:rsid w:val="009F5CB7"/>
    <w:rsid w:val="009F66EE"/>
    <w:rsid w:val="00A10BAE"/>
    <w:rsid w:val="00A12541"/>
    <w:rsid w:val="00A14DF7"/>
    <w:rsid w:val="00A15A04"/>
    <w:rsid w:val="00A36611"/>
    <w:rsid w:val="00A3747A"/>
    <w:rsid w:val="00A41D85"/>
    <w:rsid w:val="00A44D2D"/>
    <w:rsid w:val="00A475F3"/>
    <w:rsid w:val="00A47B4A"/>
    <w:rsid w:val="00A523C8"/>
    <w:rsid w:val="00A54174"/>
    <w:rsid w:val="00A54503"/>
    <w:rsid w:val="00A54FAA"/>
    <w:rsid w:val="00A57C60"/>
    <w:rsid w:val="00A61377"/>
    <w:rsid w:val="00A654F4"/>
    <w:rsid w:val="00A7378D"/>
    <w:rsid w:val="00A76732"/>
    <w:rsid w:val="00A94007"/>
    <w:rsid w:val="00A9538F"/>
    <w:rsid w:val="00A95520"/>
    <w:rsid w:val="00AA3EE9"/>
    <w:rsid w:val="00AA7370"/>
    <w:rsid w:val="00AA77B0"/>
    <w:rsid w:val="00AB5701"/>
    <w:rsid w:val="00AB5987"/>
    <w:rsid w:val="00AC66E7"/>
    <w:rsid w:val="00AD5FCE"/>
    <w:rsid w:val="00AD6361"/>
    <w:rsid w:val="00AD6DE4"/>
    <w:rsid w:val="00AE0ECE"/>
    <w:rsid w:val="00AE6C0A"/>
    <w:rsid w:val="00B05A48"/>
    <w:rsid w:val="00B13643"/>
    <w:rsid w:val="00B16E79"/>
    <w:rsid w:val="00B27180"/>
    <w:rsid w:val="00B31A9D"/>
    <w:rsid w:val="00B31E62"/>
    <w:rsid w:val="00B34AB0"/>
    <w:rsid w:val="00B3785A"/>
    <w:rsid w:val="00B402B8"/>
    <w:rsid w:val="00B4525D"/>
    <w:rsid w:val="00B47C47"/>
    <w:rsid w:val="00B50CE6"/>
    <w:rsid w:val="00B5320F"/>
    <w:rsid w:val="00B5505F"/>
    <w:rsid w:val="00B60BB8"/>
    <w:rsid w:val="00B61DE5"/>
    <w:rsid w:val="00B64372"/>
    <w:rsid w:val="00B643A9"/>
    <w:rsid w:val="00B75473"/>
    <w:rsid w:val="00B76EE7"/>
    <w:rsid w:val="00B872E3"/>
    <w:rsid w:val="00B87C9E"/>
    <w:rsid w:val="00B97B19"/>
    <w:rsid w:val="00BA16F4"/>
    <w:rsid w:val="00BA4B85"/>
    <w:rsid w:val="00BA6FA2"/>
    <w:rsid w:val="00BB0A11"/>
    <w:rsid w:val="00BB255B"/>
    <w:rsid w:val="00BB3095"/>
    <w:rsid w:val="00BB48F1"/>
    <w:rsid w:val="00BC1D2D"/>
    <w:rsid w:val="00BC3276"/>
    <w:rsid w:val="00BD3D17"/>
    <w:rsid w:val="00BF1C8B"/>
    <w:rsid w:val="00C00753"/>
    <w:rsid w:val="00C07C27"/>
    <w:rsid w:val="00C1563C"/>
    <w:rsid w:val="00C1763B"/>
    <w:rsid w:val="00C2064F"/>
    <w:rsid w:val="00C22ECA"/>
    <w:rsid w:val="00C23BF6"/>
    <w:rsid w:val="00C24B47"/>
    <w:rsid w:val="00C2782D"/>
    <w:rsid w:val="00C31165"/>
    <w:rsid w:val="00C31D86"/>
    <w:rsid w:val="00C3681F"/>
    <w:rsid w:val="00C45A67"/>
    <w:rsid w:val="00C4746A"/>
    <w:rsid w:val="00C511BD"/>
    <w:rsid w:val="00C53EBF"/>
    <w:rsid w:val="00C54899"/>
    <w:rsid w:val="00C56CED"/>
    <w:rsid w:val="00C61DD9"/>
    <w:rsid w:val="00C635B1"/>
    <w:rsid w:val="00C652D7"/>
    <w:rsid w:val="00C663C3"/>
    <w:rsid w:val="00C740E3"/>
    <w:rsid w:val="00C76BF6"/>
    <w:rsid w:val="00C77668"/>
    <w:rsid w:val="00C840A0"/>
    <w:rsid w:val="00C8473B"/>
    <w:rsid w:val="00CA00AA"/>
    <w:rsid w:val="00CA3088"/>
    <w:rsid w:val="00CA52F4"/>
    <w:rsid w:val="00CA5520"/>
    <w:rsid w:val="00CA56AB"/>
    <w:rsid w:val="00CA7764"/>
    <w:rsid w:val="00CD146B"/>
    <w:rsid w:val="00CE5627"/>
    <w:rsid w:val="00CF0742"/>
    <w:rsid w:val="00CF21B2"/>
    <w:rsid w:val="00D071CB"/>
    <w:rsid w:val="00D1362D"/>
    <w:rsid w:val="00D13F10"/>
    <w:rsid w:val="00D163A6"/>
    <w:rsid w:val="00D21F0D"/>
    <w:rsid w:val="00D418F6"/>
    <w:rsid w:val="00D41946"/>
    <w:rsid w:val="00D44947"/>
    <w:rsid w:val="00D45E9E"/>
    <w:rsid w:val="00D46371"/>
    <w:rsid w:val="00D50DC5"/>
    <w:rsid w:val="00D52D78"/>
    <w:rsid w:val="00D56399"/>
    <w:rsid w:val="00D5652A"/>
    <w:rsid w:val="00D573C4"/>
    <w:rsid w:val="00D604DF"/>
    <w:rsid w:val="00D6191E"/>
    <w:rsid w:val="00D628D5"/>
    <w:rsid w:val="00D66C16"/>
    <w:rsid w:val="00D70D4C"/>
    <w:rsid w:val="00D719A9"/>
    <w:rsid w:val="00D74B15"/>
    <w:rsid w:val="00D76CAA"/>
    <w:rsid w:val="00D77778"/>
    <w:rsid w:val="00D84C55"/>
    <w:rsid w:val="00D91D83"/>
    <w:rsid w:val="00D943B9"/>
    <w:rsid w:val="00D95B70"/>
    <w:rsid w:val="00DA074D"/>
    <w:rsid w:val="00DA130D"/>
    <w:rsid w:val="00DA2002"/>
    <w:rsid w:val="00DA2223"/>
    <w:rsid w:val="00DA2CF9"/>
    <w:rsid w:val="00DA3C00"/>
    <w:rsid w:val="00DA6852"/>
    <w:rsid w:val="00DB4843"/>
    <w:rsid w:val="00DB571B"/>
    <w:rsid w:val="00DB70BA"/>
    <w:rsid w:val="00DB7E4A"/>
    <w:rsid w:val="00DC2114"/>
    <w:rsid w:val="00DD0497"/>
    <w:rsid w:val="00DE2FAE"/>
    <w:rsid w:val="00DE331B"/>
    <w:rsid w:val="00DE3C83"/>
    <w:rsid w:val="00DE46F8"/>
    <w:rsid w:val="00DE61A5"/>
    <w:rsid w:val="00DF4217"/>
    <w:rsid w:val="00DF66AA"/>
    <w:rsid w:val="00DF702F"/>
    <w:rsid w:val="00E025C6"/>
    <w:rsid w:val="00E02DA7"/>
    <w:rsid w:val="00E10167"/>
    <w:rsid w:val="00E14A81"/>
    <w:rsid w:val="00E17D48"/>
    <w:rsid w:val="00E2123A"/>
    <w:rsid w:val="00E247D0"/>
    <w:rsid w:val="00E331A1"/>
    <w:rsid w:val="00E358D8"/>
    <w:rsid w:val="00E41239"/>
    <w:rsid w:val="00E42001"/>
    <w:rsid w:val="00E4310C"/>
    <w:rsid w:val="00E46DFE"/>
    <w:rsid w:val="00E51D70"/>
    <w:rsid w:val="00E57644"/>
    <w:rsid w:val="00E6223A"/>
    <w:rsid w:val="00E6238B"/>
    <w:rsid w:val="00E64CA4"/>
    <w:rsid w:val="00E76099"/>
    <w:rsid w:val="00E8032E"/>
    <w:rsid w:val="00E86A4E"/>
    <w:rsid w:val="00E900F2"/>
    <w:rsid w:val="00E91068"/>
    <w:rsid w:val="00E9121E"/>
    <w:rsid w:val="00E9630F"/>
    <w:rsid w:val="00E979CB"/>
    <w:rsid w:val="00EA1651"/>
    <w:rsid w:val="00EA2873"/>
    <w:rsid w:val="00EA2F17"/>
    <w:rsid w:val="00EA31F6"/>
    <w:rsid w:val="00EB1E0E"/>
    <w:rsid w:val="00EB43E2"/>
    <w:rsid w:val="00EB583D"/>
    <w:rsid w:val="00EC324B"/>
    <w:rsid w:val="00ED48B9"/>
    <w:rsid w:val="00ED4AFD"/>
    <w:rsid w:val="00EE09DE"/>
    <w:rsid w:val="00EE1CCB"/>
    <w:rsid w:val="00EE4D40"/>
    <w:rsid w:val="00EF2DF6"/>
    <w:rsid w:val="00EF79E2"/>
    <w:rsid w:val="00F01D4D"/>
    <w:rsid w:val="00F05D0D"/>
    <w:rsid w:val="00F115ED"/>
    <w:rsid w:val="00F12F3D"/>
    <w:rsid w:val="00F15AFB"/>
    <w:rsid w:val="00F239C6"/>
    <w:rsid w:val="00F302E4"/>
    <w:rsid w:val="00F34235"/>
    <w:rsid w:val="00F46FC5"/>
    <w:rsid w:val="00F50BA1"/>
    <w:rsid w:val="00F519FA"/>
    <w:rsid w:val="00F51A00"/>
    <w:rsid w:val="00F5277A"/>
    <w:rsid w:val="00F610AF"/>
    <w:rsid w:val="00F66975"/>
    <w:rsid w:val="00F72A0E"/>
    <w:rsid w:val="00F73DDF"/>
    <w:rsid w:val="00F74EF3"/>
    <w:rsid w:val="00F77286"/>
    <w:rsid w:val="00F84272"/>
    <w:rsid w:val="00F84710"/>
    <w:rsid w:val="00FA15B5"/>
    <w:rsid w:val="00FA64BA"/>
    <w:rsid w:val="00FA6A80"/>
    <w:rsid w:val="00FB0CCE"/>
    <w:rsid w:val="00FB66E3"/>
    <w:rsid w:val="00FC4CBD"/>
    <w:rsid w:val="00FC71AE"/>
    <w:rsid w:val="00FD174B"/>
    <w:rsid w:val="00FD2D58"/>
    <w:rsid w:val="00FD72E0"/>
    <w:rsid w:val="00FE0443"/>
    <w:rsid w:val="00FE35AF"/>
    <w:rsid w:val="00FE6007"/>
    <w:rsid w:val="00FF42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71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6C6D"/>
    <w:rPr>
      <w:rFonts w:ascii="Tahoma" w:hAnsi="Tahoma" w:cs="Tahoma"/>
      <w:sz w:val="16"/>
      <w:szCs w:val="16"/>
      <w:lang w:val="fr-CA"/>
    </w:rPr>
  </w:style>
  <w:style w:type="table" w:styleId="Grilledutableau">
    <w:name w:val="Table Grid"/>
    <w:basedOn w:val="TableauNormal"/>
    <w:uiPriority w:val="59"/>
    <w:rsid w:val="006A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365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71C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6C6D"/>
    <w:rPr>
      <w:rFonts w:ascii="Tahoma" w:hAnsi="Tahoma" w:cs="Tahoma"/>
      <w:sz w:val="16"/>
      <w:szCs w:val="16"/>
      <w:lang w:val="fr-CA"/>
    </w:rPr>
  </w:style>
  <w:style w:type="table" w:styleId="Grilledutableau">
    <w:name w:val="Table Grid"/>
    <w:basedOn w:val="TableauNormal"/>
    <w:uiPriority w:val="59"/>
    <w:rsid w:val="006A1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365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6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wmf"/><Relationship Id="rId7" Type="http://schemas.openxmlformats.org/officeDocument/2006/relationships/image" Target="media/image1.jpeg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5.bin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7F747-768A-46FD-89E0-D1FC0CFF4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626</Words>
  <Characters>3447</Characters>
  <Application>Microsoft Office Word</Application>
  <DocSecurity>0</DocSecurity>
  <Lines>28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deswjb</dc:creator>
  <cp:lastModifiedBy>F. Charles</cp:lastModifiedBy>
  <cp:revision>2</cp:revision>
  <cp:lastPrinted>2022-02-15T15:01:00Z</cp:lastPrinted>
  <dcterms:created xsi:type="dcterms:W3CDTF">2022-11-08T19:44:00Z</dcterms:created>
  <dcterms:modified xsi:type="dcterms:W3CDTF">2022-11-08T19:44:00Z</dcterms:modified>
</cp:coreProperties>
</file>