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B420FC" w:rsidP="00D071CB">
      <w:pPr>
        <w:jc w:val="center"/>
        <w:rPr>
          <w:rFonts w:ascii="Times New Roman" w:hAnsi="Times New Roman" w:cs="Times New Roman"/>
        </w:rPr>
      </w:pPr>
      <w:bookmarkStart w:id="0" w:name="_GoBack"/>
      <w:bookmarkEnd w:id="0"/>
      <w:r>
        <w:rPr>
          <w:noProof/>
          <w:lang w:val="fr-FR" w:eastAsia="fr-FR"/>
        </w:rPr>
        <w:drawing>
          <wp:anchor distT="0" distB="0" distL="114300" distR="114300" simplePos="0" relativeHeight="251684864" behindDoc="0" locked="0" layoutInCell="1" allowOverlap="1" wp14:anchorId="56337543" wp14:editId="0F26701F">
            <wp:simplePos x="0" y="0"/>
            <wp:positionH relativeFrom="column">
              <wp:posOffset>-565150</wp:posOffset>
            </wp:positionH>
            <wp:positionV relativeFrom="paragraph">
              <wp:posOffset>-400050</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5" name="Picture 5"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670AB">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38C1968D" wp14:editId="75B977B6">
                <wp:simplePos x="0" y="0"/>
                <wp:positionH relativeFrom="column">
                  <wp:posOffset>-654050</wp:posOffset>
                </wp:positionH>
                <wp:positionV relativeFrom="paragraph">
                  <wp:posOffset>-762000</wp:posOffset>
                </wp:positionV>
                <wp:extent cx="7244080" cy="1346200"/>
                <wp:effectExtent l="0" t="0" r="1397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4080" cy="13462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D14636" w:rsidRPr="0076021C" w:rsidRDefault="00D14636" w:rsidP="00D14636">
                            <w:pPr>
                              <w:spacing w:after="0" w:line="240" w:lineRule="auto"/>
                              <w:jc w:val="center"/>
                              <w:rPr>
                                <w:rFonts w:ascii="Times New Roman" w:hAnsi="Times New Roman" w:cs="Times New Roman"/>
                                <w:b/>
                                <w:color w:val="000000" w:themeColor="text1"/>
                                <w:sz w:val="8"/>
                                <w:szCs w:val="8"/>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LLA</w:t>
                            </w:r>
                            <w:r w:rsidRPr="0076021C">
                              <w:rPr>
                                <w:rFonts w:ascii="Times New Roman" w:hAnsi="Times New Roman" w:cs="Times New Roman"/>
                                <w:b/>
                                <w:color w:val="000000" w:themeColor="text1"/>
                                <w:lang w:val="fr-FR"/>
                              </w:rPr>
                              <w:t>)</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B27180" w:rsidRPr="00B27180" w:rsidRDefault="00D14636" w:rsidP="00D14636">
                            <w:pPr>
                              <w:jc w:val="center"/>
                              <w:rPr>
                                <w:color w:val="000000" w:themeColor="text1"/>
                              </w:rPr>
                            </w:pPr>
                            <w:r w:rsidRPr="0076021C">
                              <w:rPr>
                                <w:rFonts w:ascii="Times New Roman" w:hAnsi="Times New Roman" w:cs="Times New Roman"/>
                                <w:b/>
                                <w:color w:val="000000" w:themeColor="text1"/>
                                <w:lang w:val="fr-FR"/>
                              </w:rPr>
                              <w:t>FÉVRIER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1.5pt;margin-top:-60pt;width:570.4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" fillcolor="white [3212]" strokecolor="black [3213]" strokeweight="1.5pt">
                <v:path arrowok="t"/>
                <v:textbox>
                  <w:txbxContent>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D14636" w:rsidRPr="0076021C" w:rsidRDefault="00D14636" w:rsidP="00D14636">
                      <w:pPr>
                        <w:spacing w:after="0" w:line="240" w:lineRule="auto"/>
                        <w:jc w:val="center"/>
                        <w:rPr>
                          <w:rFonts w:ascii="Times New Roman" w:hAnsi="Times New Roman" w:cs="Times New Roman"/>
                          <w:b/>
                          <w:color w:val="000000" w:themeColor="text1"/>
                          <w:sz w:val="8"/>
                          <w:szCs w:val="8"/>
                          <w:lang w:val="fr-FR"/>
                        </w:rPr>
                      </w:pPr>
                    </w:p>
                    <w:p w:rsidR="00D14636" w:rsidRPr="0076021C" w:rsidRDefault="00D14636" w:rsidP="00D1463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LLA</w:t>
                      </w:r>
                      <w:r w:rsidRPr="0076021C">
                        <w:rPr>
                          <w:rFonts w:ascii="Times New Roman" w:hAnsi="Times New Roman" w:cs="Times New Roman"/>
                          <w:b/>
                          <w:color w:val="000000" w:themeColor="text1"/>
                          <w:lang w:val="fr-FR"/>
                        </w:rPr>
                        <w:t>)</w:t>
                      </w:r>
                    </w:p>
                    <w:p w:rsidR="00D14636" w:rsidRPr="0076021C" w:rsidRDefault="00D14636" w:rsidP="00D14636">
                      <w:pPr>
                        <w:spacing w:after="0" w:line="240" w:lineRule="auto"/>
                        <w:jc w:val="center"/>
                        <w:rPr>
                          <w:rFonts w:ascii="Times New Roman" w:hAnsi="Times New Roman" w:cs="Times New Roman"/>
                          <w:b/>
                          <w:color w:val="000000" w:themeColor="text1"/>
                          <w:sz w:val="6"/>
                          <w:szCs w:val="6"/>
                          <w:lang w:val="fr-FR"/>
                        </w:rPr>
                      </w:pPr>
                    </w:p>
                    <w:p w:rsidR="00B27180" w:rsidRPr="00B27180" w:rsidRDefault="00D14636" w:rsidP="00D14636">
                      <w:pPr>
                        <w:jc w:val="center"/>
                        <w:rPr>
                          <w:color w:val="000000" w:themeColor="text1"/>
                        </w:rPr>
                      </w:pPr>
                      <w:r w:rsidRPr="0076021C">
                        <w:rPr>
                          <w:rFonts w:ascii="Times New Roman" w:hAnsi="Times New Roman" w:cs="Times New Roman"/>
                          <w:b/>
                          <w:color w:val="000000" w:themeColor="text1"/>
                          <w:lang w:val="fr-FR"/>
                        </w:rPr>
                        <w:t>FÉVRIER 2022</w:t>
                      </w:r>
                    </w:p>
                  </w:txbxContent>
                </v:textbox>
              </v:rect>
            </w:pict>
          </mc:Fallback>
        </mc:AlternateContent>
      </w:r>
      <w:proofErr w:type="spellStart"/>
      <w:proofErr w:type="gramStart"/>
      <w:r w:rsidR="009D79AB">
        <w:rPr>
          <w:rFonts w:ascii="Times New Roman" w:hAnsi="Times New Roman" w:cs="Times New Roman"/>
        </w:rPr>
        <w:t>ppppp</w:t>
      </w:r>
      <w:proofErr w:type="spellEnd"/>
      <w:proofErr w:type="gramEnd"/>
    </w:p>
    <w:p w:rsidR="00D071CB" w:rsidRDefault="006670AB"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67326ECF" wp14:editId="14D1F868">
                <wp:simplePos x="0" y="0"/>
                <wp:positionH relativeFrom="column">
                  <wp:posOffset>2216150</wp:posOffset>
                </wp:positionH>
                <wp:positionV relativeFrom="paragraph">
                  <wp:posOffset>19050</wp:posOffset>
                </wp:positionV>
                <wp:extent cx="462915" cy="4889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488950"/>
                        </a:xfrm>
                        <a:prstGeom prst="rect">
                          <a:avLst/>
                        </a:prstGeom>
                        <a:noFill/>
                        <a:ln>
                          <a:noFill/>
                        </a:ln>
                        <a:effectLst/>
                      </wps:spPr>
                      <wps:txbx>
                        <w:txbxContent>
                          <w:p w:rsidR="00683D69" w:rsidRPr="00FE6BC1" w:rsidRDefault="00FE6BC1" w:rsidP="00683D69">
                            <w:pPr>
                              <w:jc w:val="center"/>
                              <w:rPr>
                                <w:rFonts w:ascii="Times New Roman" w:hAnsi="Times New Roman" w:cs="Times New Roman"/>
                                <w:b/>
                                <w:noProof/>
                                <w:color w:val="4F81BD" w:themeColor="accent1"/>
                                <w:sz w:val="48"/>
                                <w:szCs w:val="72"/>
                              </w:rPr>
                            </w:pPr>
                            <w:r w:rsidRPr="00FE6BC1">
                              <w:rPr>
                                <w:rFonts w:ascii="Times New Roman" w:hAnsi="Times New Roman" w:cs="Times New Roman"/>
                                <w:b/>
                                <w:noProof/>
                                <w:color w:val="4F81BD" w:themeColor="accent1"/>
                                <w:sz w:val="48"/>
                                <w:szCs w:val="72"/>
                              </w:rPr>
                              <w:t>Espace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4.5pt;margin-top:1.5pt;width:36.45pt;height:3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" filled="f" stroked="f">
                <v:path arrowok="t"/>
                <v:textbox>
                  <w:txbxContent>
                    <w:p w:rsidR="00683D69" w:rsidRPr="00FE6BC1" w:rsidRDefault="00FE6BC1" w:rsidP="00683D69">
                      <w:pPr>
                        <w:jc w:val="center"/>
                        <w:rPr>
                          <w:rFonts w:ascii="Times New Roman" w:hAnsi="Times New Roman" w:cs="Times New Roman"/>
                          <w:b/>
                          <w:noProof/>
                          <w:color w:val="4F81BD" w:themeColor="accent1"/>
                          <w:sz w:val="48"/>
                          <w:szCs w:val="72"/>
                        </w:rPr>
                      </w:pPr>
                      <w:bookmarkStart w:id="1" w:name="_GoBack"/>
                      <w:r w:rsidRPr="00FE6BC1">
                        <w:rPr>
                          <w:rFonts w:ascii="Times New Roman" w:hAnsi="Times New Roman" w:cs="Times New Roman"/>
                          <w:b/>
                          <w:noProof/>
                          <w:color w:val="4F81BD" w:themeColor="accent1"/>
                          <w:sz w:val="48"/>
                          <w:szCs w:val="72"/>
                        </w:rPr>
                        <w:t>Espace</w:t>
                      </w:r>
                      <w:bookmarkEnd w:id="1"/>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C22FF6" w:rsidRDefault="00C22FF6" w:rsidP="002A174A">
      <w:pPr>
        <w:spacing w:after="0" w:line="240" w:lineRule="auto"/>
        <w:ind w:left="-806"/>
        <w:rPr>
          <w:rFonts w:ascii="Times New Roman" w:hAnsi="Times New Roman" w:cs="Times New Roman"/>
          <w:b/>
          <w:i/>
          <w:sz w:val="18"/>
        </w:rPr>
      </w:pPr>
    </w:p>
    <w:p w:rsidR="000532EC" w:rsidRDefault="000532EC" w:rsidP="000532EC">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0532EC" w:rsidRPr="00567D2E" w:rsidRDefault="000532EC" w:rsidP="000532EC">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0532EC" w:rsidRPr="00707D53" w:rsidRDefault="000532EC" w:rsidP="000532EC">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395292">
        <w:rPr>
          <w:rFonts w:ascii="Times New Roman" w:hAnsi="Times New Roman" w:cs="Times New Roman"/>
          <w:b/>
          <w:i/>
          <w:sz w:val="18"/>
          <w:szCs w:val="18"/>
        </w:rPr>
        <w:t>3 heures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106C9C">
      <w:pPr>
        <w:spacing w:after="0" w:line="240" w:lineRule="auto"/>
        <w:ind w:left="-806"/>
        <w:jc w:val="both"/>
        <w:rPr>
          <w:rFonts w:ascii="Times New Roman" w:hAnsi="Times New Roman" w:cs="Times New Roman"/>
          <w:b/>
          <w:i/>
          <w:sz w:val="18"/>
          <w:szCs w:val="18"/>
        </w:rPr>
      </w:pPr>
      <w:r w:rsidRPr="002952DC">
        <w:rPr>
          <w:rFonts w:ascii="Times New Roman" w:hAnsi="Times New Roman" w:cs="Times New Roman"/>
          <w:b/>
          <w:i/>
          <w:sz w:val="18"/>
          <w:szCs w:val="18"/>
          <w:u w:val="single"/>
        </w:rPr>
        <w:t>N.B </w:t>
      </w:r>
      <w:proofErr w:type="gramStart"/>
      <w:r w:rsidRPr="002952DC">
        <w:rPr>
          <w:rFonts w:ascii="Times New Roman" w:hAnsi="Times New Roman" w:cs="Times New Roman"/>
          <w:b/>
          <w:i/>
          <w:sz w:val="18"/>
          <w:szCs w:val="18"/>
          <w:u w:val="single"/>
        </w:rPr>
        <w:t>:</w:t>
      </w:r>
      <w:r w:rsidR="004739A1" w:rsidRPr="004739A1">
        <w:rPr>
          <w:rFonts w:ascii="Times New Roman" w:hAnsi="Times New Roman" w:cs="Times New Roman"/>
          <w:b/>
          <w:i/>
          <w:sz w:val="18"/>
          <w:szCs w:val="18"/>
        </w:rPr>
        <w:t>L</w:t>
      </w:r>
      <w:r>
        <w:rPr>
          <w:rFonts w:ascii="Times New Roman" w:hAnsi="Times New Roman" w:cs="Times New Roman"/>
          <w:b/>
          <w:i/>
          <w:sz w:val="18"/>
          <w:szCs w:val="18"/>
        </w:rPr>
        <w:t>e</w:t>
      </w:r>
      <w:proofErr w:type="gramEnd"/>
      <w:r>
        <w:rPr>
          <w:rFonts w:ascii="Times New Roman" w:hAnsi="Times New Roman" w:cs="Times New Roman"/>
          <w:b/>
          <w:i/>
          <w:sz w:val="18"/>
          <w:szCs w:val="18"/>
        </w:rPr>
        <w:t xml:space="preserve"> sujet est composé de </w:t>
      </w:r>
      <w:r w:rsidR="00EF148A">
        <w:rPr>
          <w:rFonts w:ascii="Times New Roman" w:hAnsi="Times New Roman" w:cs="Times New Roman"/>
          <w:b/>
          <w:i/>
          <w:sz w:val="18"/>
          <w:szCs w:val="18"/>
        </w:rPr>
        <w:t>deux parties A et</w:t>
      </w:r>
      <w:r>
        <w:rPr>
          <w:rFonts w:ascii="Times New Roman" w:hAnsi="Times New Roman" w:cs="Times New Roman"/>
          <w:b/>
          <w:i/>
          <w:sz w:val="18"/>
          <w:szCs w:val="18"/>
        </w:rPr>
        <w:t xml:space="preserve"> 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r>
      <w:r w:rsidR="00005AC9">
        <w:rPr>
          <w:rFonts w:ascii="Times New Roman" w:hAnsi="Times New Roman" w:cs="Times New Roman"/>
          <w:b/>
          <w:i/>
          <w:sz w:val="18"/>
          <w:szCs w:val="18"/>
        </w:rPr>
        <w:tab/>
      </w:r>
    </w:p>
    <w:p w:rsidR="004739A1" w:rsidRPr="00005AC9" w:rsidRDefault="006670AB"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23B4D252" wp14:editId="6AF56143">
                <wp:simplePos x="0" y="0"/>
                <wp:positionH relativeFrom="column">
                  <wp:posOffset>-546100</wp:posOffset>
                </wp:positionH>
                <wp:positionV relativeFrom="paragraph">
                  <wp:posOffset>102870</wp:posOffset>
                </wp:positionV>
                <wp:extent cx="3460750" cy="4254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C36D62">
                            <w:pPr>
                              <w:spacing w:after="0" w:line="240" w:lineRule="auto"/>
                              <w:jc w:val="both"/>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 xml:space="preserve">ompléter les phrases suivantes </w:t>
                            </w:r>
                            <w:r w:rsidR="00C36D62">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B51878">
                              <w:rPr>
                                <w:rFonts w:ascii="Times New Roman" w:hAnsi="Times New Roman" w:cs="Times New Roman"/>
                                <w:b/>
                                <w:color w:val="000000" w:themeColor="text1"/>
                                <w:sz w:val="20"/>
                              </w:rPr>
                              <w:t>.  (3</w:t>
                            </w:r>
                            <w:r w:rsidR="00C36D62">
                              <w:rPr>
                                <w:rFonts w:ascii="Times New Roman" w:hAnsi="Times New Roman" w:cs="Times New Roman"/>
                                <w:b/>
                                <w:color w:val="000000" w:themeColor="text1"/>
                                <w:sz w:val="20"/>
                              </w:rPr>
                              <w:t xml:space="preserve">0 pts / </w:t>
                            </w:r>
                            <w:r w:rsidR="00B518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8.1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" fillcolor="white [3212]" strokecolor="black [3213]" strokeweight="1pt">
                <v:path arrowok="t"/>
                <v:textbox>
                  <w:txbxContent>
                    <w:p w:rsidR="00DB7E4A" w:rsidRDefault="00DB7E4A" w:rsidP="00C36D62">
                      <w:pPr>
                        <w:spacing w:after="0" w:line="240" w:lineRule="auto"/>
                        <w:jc w:val="both"/>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 xml:space="preserve">ompléter les phrases suivantes </w:t>
                      </w:r>
                      <w:r w:rsidR="00C36D62">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B51878">
                        <w:rPr>
                          <w:rFonts w:ascii="Times New Roman" w:hAnsi="Times New Roman" w:cs="Times New Roman"/>
                          <w:b/>
                          <w:color w:val="000000" w:themeColor="text1"/>
                          <w:sz w:val="20"/>
                        </w:rPr>
                        <w:t>.  (3</w:t>
                      </w:r>
                      <w:r w:rsidR="00C36D62">
                        <w:rPr>
                          <w:rFonts w:ascii="Times New Roman" w:hAnsi="Times New Roman" w:cs="Times New Roman"/>
                          <w:b/>
                          <w:color w:val="000000" w:themeColor="text1"/>
                          <w:sz w:val="20"/>
                        </w:rPr>
                        <w:t xml:space="preserve">0 pts / </w:t>
                      </w:r>
                      <w:r w:rsidR="00B518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Pr>
          <w:rFonts w:ascii="Times New Roman" w:hAnsi="Times New Roman" w:cs="Times New Roman"/>
          <w:b/>
          <w:i/>
          <w:noProof/>
          <w:sz w:val="18"/>
          <w:szCs w:val="18"/>
          <w:lang w:val="fr-FR" w:eastAsia="fr-FR"/>
        </w:rPr>
        <mc:AlternateContent>
          <mc:Choice Requires="wps">
            <w:drawing>
              <wp:anchor distT="4294967295" distB="4294967295" distL="114300" distR="114300" simplePos="0" relativeHeight="251660288" behindDoc="0" locked="0" layoutInCell="1" allowOverlap="1" wp14:anchorId="62A1407F" wp14:editId="5F343D66">
                <wp:simplePos x="0" y="0"/>
                <wp:positionH relativeFrom="column">
                  <wp:posOffset>-622935</wp:posOffset>
                </wp:positionH>
                <wp:positionV relativeFrom="paragraph">
                  <wp:posOffset>67944</wp:posOffset>
                </wp:positionV>
                <wp:extent cx="72237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" strokecolor="black [3213]">
                <o:lock v:ext="edit" shapetype="f"/>
              </v:line>
            </w:pict>
          </mc:Fallback>
        </mc:AlternateConten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247919" w:rsidRDefault="00247919" w:rsidP="00247919">
      <w:pPr>
        <w:pStyle w:val="Paragraphedeliste"/>
        <w:numPr>
          <w:ilvl w:val="0"/>
          <w:numId w:val="1"/>
        </w:numPr>
        <w:ind w:left="-42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En appliquant les propriétés permettant de transformer une somme ou une différence de logarithmes, on arrive à obtenir l’égalité </w:t>
      </w:r>
      <w:r>
        <w:rPr>
          <w:rFonts w:ascii="Times New Roman" w:hAnsi="Times New Roman" w:cs="Times New Roman"/>
          <w:color w:val="000000" w:themeColor="text1"/>
          <w:position w:val="-10"/>
          <w:sz w:val="24"/>
          <w:lang w:val="fr-FR"/>
        </w:rPr>
        <w:object w:dxaOrig="24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6pt" o:ole="">
            <v:imagedata r:id="rId8" o:title=""/>
          </v:shape>
          <o:OLEObject Type="Embed" ProgID="Equation.3" ShapeID="_x0000_i1025" DrawAspect="Content" ObjectID="_1729423565" r:id="rId9"/>
        </w:object>
      </w:r>
      <w:r>
        <w:rPr>
          <w:rFonts w:ascii="Times New Roman" w:hAnsi="Times New Roman" w:cs="Times New Roman"/>
          <w:color w:val="000000" w:themeColor="text1"/>
          <w:sz w:val="24"/>
          <w:lang w:val="fr-FR"/>
        </w:rPr>
        <w:t xml:space="preserve"> avec </w:t>
      </w:r>
      <w:r>
        <w:rPr>
          <w:rFonts w:ascii="Times New Roman" w:hAnsi="Times New Roman" w:cs="Times New Roman"/>
          <w:i/>
          <w:color w:val="000000" w:themeColor="text1"/>
          <w:sz w:val="24"/>
          <w:lang w:val="fr-FR"/>
        </w:rPr>
        <w:t>b</w:t>
      </w:r>
      <w:r w:rsidR="008316F9">
        <w:rPr>
          <w:rFonts w:ascii="Times New Roman" w:hAnsi="Times New Roman" w:cs="Times New Roman"/>
          <w:color w:val="000000" w:themeColor="text1"/>
          <w:sz w:val="24"/>
          <w:lang w:val="fr-FR"/>
        </w:rPr>
        <w:t xml:space="preserve"> = …… (</w:t>
      </w:r>
      <w:r w:rsidR="008316F9">
        <w:rPr>
          <w:rFonts w:ascii="Times New Roman" w:hAnsi="Times New Roman" w:cs="Times New Roman"/>
          <w:i/>
          <w:color w:val="000000" w:themeColor="text1"/>
          <w:sz w:val="24"/>
          <w:lang w:val="fr-FR"/>
        </w:rPr>
        <w:t>b</w:t>
      </w:r>
      <w:r w:rsidR="008316F9">
        <w:rPr>
          <w:rFonts w:ascii="Times New Roman" w:hAnsi="Times New Roman" w:cs="Times New Roman"/>
          <w:color w:val="000000" w:themeColor="text1"/>
          <w:sz w:val="24"/>
          <w:lang w:val="fr-FR"/>
        </w:rPr>
        <w:t xml:space="preserve"> &gt; 0)</w:t>
      </w:r>
    </w:p>
    <w:p w:rsidR="00247919" w:rsidRPr="000532EC" w:rsidRDefault="00247919" w:rsidP="00247919">
      <w:pPr>
        <w:pStyle w:val="Paragraphedeliste"/>
        <w:ind w:left="-540"/>
        <w:jc w:val="both"/>
        <w:rPr>
          <w:rFonts w:ascii="Times New Roman" w:hAnsi="Times New Roman" w:cs="Times New Roman"/>
          <w:color w:val="000000" w:themeColor="text1"/>
          <w:sz w:val="10"/>
          <w:szCs w:val="10"/>
          <w:lang w:val="fr-FR"/>
        </w:rPr>
      </w:pPr>
    </w:p>
    <w:p w:rsidR="00247919" w:rsidRDefault="001C10D7" w:rsidP="00247919">
      <w:pPr>
        <w:pStyle w:val="Paragraphedeliste"/>
        <w:numPr>
          <w:ilvl w:val="0"/>
          <w:numId w:val="1"/>
        </w:numPr>
        <w:ind w:left="-42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La parabole représentant la fonc</w:t>
      </w:r>
      <w:r w:rsidR="00247919">
        <w:rPr>
          <w:rFonts w:ascii="Times New Roman" w:hAnsi="Times New Roman" w:cs="Times New Roman"/>
          <w:color w:val="000000" w:themeColor="text1"/>
          <w:sz w:val="24"/>
          <w:lang w:val="fr-FR"/>
        </w:rPr>
        <w:t xml:space="preserve">tion numérique </w:t>
      </w:r>
      <w:r w:rsidR="00247919">
        <w:rPr>
          <w:rFonts w:ascii="Times New Roman" w:hAnsi="Times New Roman" w:cs="Times New Roman"/>
          <w:i/>
          <w:color w:val="000000" w:themeColor="text1"/>
          <w:sz w:val="24"/>
          <w:lang w:val="fr-FR"/>
        </w:rPr>
        <w:t>f</w:t>
      </w:r>
      <w:r w:rsidR="00247919">
        <w:rPr>
          <w:rFonts w:ascii="Times New Roman" w:hAnsi="Times New Roman" w:cs="Times New Roman"/>
          <w:color w:val="000000" w:themeColor="text1"/>
          <w:sz w:val="24"/>
          <w:lang w:val="fr-FR"/>
        </w:rPr>
        <w:t xml:space="preserve"> de variable réelle </w:t>
      </w:r>
      <w:r w:rsidR="00247919">
        <w:rPr>
          <w:rFonts w:ascii="Times New Roman" w:hAnsi="Times New Roman" w:cs="Times New Roman"/>
          <w:i/>
          <w:color w:val="000000" w:themeColor="text1"/>
          <w:sz w:val="24"/>
          <w:lang w:val="fr-FR"/>
        </w:rPr>
        <w:t>x</w:t>
      </w:r>
      <w:r w:rsidR="00247919">
        <w:rPr>
          <w:rFonts w:ascii="Times New Roman" w:hAnsi="Times New Roman" w:cs="Times New Roman"/>
          <w:color w:val="000000" w:themeColor="text1"/>
          <w:sz w:val="24"/>
          <w:lang w:val="fr-FR"/>
        </w:rPr>
        <w:t xml:space="preserve"> telle que </w:t>
      </w:r>
      <w:r w:rsidR="00247919">
        <w:rPr>
          <w:rFonts w:ascii="Times New Roman" w:hAnsi="Times New Roman" w:cs="Times New Roman"/>
          <w:color w:val="000000" w:themeColor="text1"/>
          <w:position w:val="-10"/>
          <w:sz w:val="24"/>
          <w:lang w:val="fr-FR"/>
        </w:rPr>
        <w:object w:dxaOrig="1980" w:dyaOrig="360">
          <v:shape id="_x0000_i1026" type="#_x0000_t75" style="width:99pt;height:18pt" o:ole="">
            <v:imagedata r:id="rId10" o:title=""/>
          </v:shape>
          <o:OLEObject Type="Embed" ProgID="Equation.3" ShapeID="_x0000_i1026" DrawAspect="Content" ObjectID="_1729423566" r:id="rId11"/>
        </w:object>
      </w:r>
      <w:r w:rsidR="00247919">
        <w:rPr>
          <w:rFonts w:ascii="Times New Roman" w:hAnsi="Times New Roman" w:cs="Times New Roman"/>
          <w:color w:val="000000" w:themeColor="text1"/>
          <w:sz w:val="24"/>
          <w:lang w:val="fr-FR"/>
        </w:rPr>
        <w:t xml:space="preserve"> admet pour sommet le point </w:t>
      </w:r>
      <w:proofErr w:type="gramStart"/>
      <w:r w:rsidR="00247919">
        <w:rPr>
          <w:rFonts w:ascii="Times New Roman" w:hAnsi="Times New Roman" w:cs="Times New Roman"/>
          <w:i/>
          <w:color w:val="000000" w:themeColor="text1"/>
          <w:sz w:val="24"/>
          <w:lang w:val="fr-FR"/>
        </w:rPr>
        <w:t>S</w:t>
      </w:r>
      <w:r w:rsidR="00247919">
        <w:rPr>
          <w:rFonts w:ascii="Times New Roman" w:hAnsi="Times New Roman" w:cs="Times New Roman"/>
          <w:color w:val="000000" w:themeColor="text1"/>
          <w:sz w:val="24"/>
          <w:lang w:val="fr-FR"/>
        </w:rPr>
        <w:t>(</w:t>
      </w:r>
      <w:proofErr w:type="gramEnd"/>
      <w:r w:rsidR="00247919">
        <w:rPr>
          <w:rFonts w:ascii="Times New Roman" w:hAnsi="Times New Roman" w:cs="Times New Roman"/>
          <w:color w:val="000000" w:themeColor="text1"/>
          <w:sz w:val="24"/>
          <w:lang w:val="fr-FR"/>
        </w:rPr>
        <w:t>…. ; ….)</w:t>
      </w:r>
    </w:p>
    <w:p w:rsidR="00247919" w:rsidRDefault="00247919" w:rsidP="00247919">
      <w:pPr>
        <w:pStyle w:val="Paragraphedeliste"/>
        <w:ind w:left="-540"/>
        <w:jc w:val="both"/>
        <w:rPr>
          <w:rFonts w:ascii="Times New Roman" w:hAnsi="Times New Roman" w:cs="Times New Roman"/>
          <w:color w:val="000000" w:themeColor="text1"/>
          <w:sz w:val="24"/>
          <w:lang w:val="fr-FR"/>
        </w:rPr>
      </w:pPr>
    </w:p>
    <w:p w:rsidR="00247919" w:rsidRDefault="007A6FAB" w:rsidP="00247919">
      <w:pPr>
        <w:pStyle w:val="Paragraphedeliste"/>
        <w:numPr>
          <w:ilvl w:val="0"/>
          <w:numId w:val="1"/>
        </w:numPr>
        <w:ind w:left="-42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Une entreprise met en vente un produit qui connait un succès grandissant. La première semaine de mise sur le marché de son produit lui a apporté 1000 G de recette. Chaque semaine, ses recettes augmentent de 5% par rapport à la semaine précédente. Le montant total des recettes perçues en 30 semaines s’élève à ………</w:t>
      </w:r>
    </w:p>
    <w:p w:rsidR="00247919" w:rsidRPr="008F66DA" w:rsidRDefault="00247919" w:rsidP="00247919">
      <w:pPr>
        <w:pStyle w:val="Paragraphedeliste"/>
        <w:ind w:left="-540"/>
        <w:jc w:val="both"/>
        <w:rPr>
          <w:rFonts w:ascii="Times New Roman" w:hAnsi="Times New Roman" w:cs="Times New Roman"/>
          <w:color w:val="000000" w:themeColor="text1"/>
          <w:sz w:val="8"/>
          <w:szCs w:val="8"/>
          <w:lang w:val="fr-FR"/>
        </w:rPr>
      </w:pPr>
    </w:p>
    <w:p w:rsidR="00247919" w:rsidRDefault="00247919" w:rsidP="00247919">
      <w:pPr>
        <w:pStyle w:val="Paragraphedeliste"/>
        <w:numPr>
          <w:ilvl w:val="0"/>
          <w:numId w:val="1"/>
        </w:numPr>
        <w:ind w:left="-42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Un lecteur d’une bibliothèque est passionné de romans policiers et de biographies. Cette bibliothèque lui propose 150 romans policiers et 50 biographies. Sachant que 40% des écrivains de romans policiers et 70% des écrivains de biographies sont français, on peut affirmer que la probabilité qu’un livre choisi au hasard parmi les 200 ouvrages par ce lecteur  soit un roman policier français est </w:t>
      </w:r>
      <w:r>
        <w:rPr>
          <w:rFonts w:ascii="Times New Roman" w:hAnsi="Times New Roman" w:cs="Times New Roman"/>
          <w:i/>
          <w:color w:val="000000" w:themeColor="text1"/>
          <w:sz w:val="24"/>
          <w:lang w:val="fr-FR"/>
        </w:rPr>
        <w:t>p</w:t>
      </w:r>
      <w:r>
        <w:rPr>
          <w:rFonts w:ascii="Times New Roman" w:hAnsi="Times New Roman" w:cs="Times New Roman"/>
          <w:color w:val="000000" w:themeColor="text1"/>
          <w:sz w:val="24"/>
          <w:lang w:val="fr-FR"/>
        </w:rPr>
        <w:t xml:space="preserve"> = …………</w:t>
      </w:r>
    </w:p>
    <w:p w:rsidR="00247919" w:rsidRPr="008F66DA" w:rsidRDefault="00247919" w:rsidP="00247919">
      <w:pPr>
        <w:pStyle w:val="Paragraphedeliste"/>
        <w:ind w:left="-540"/>
        <w:jc w:val="both"/>
        <w:rPr>
          <w:rFonts w:ascii="Times New Roman" w:hAnsi="Times New Roman" w:cs="Times New Roman"/>
          <w:color w:val="000000" w:themeColor="text1"/>
          <w:sz w:val="8"/>
          <w:szCs w:val="8"/>
          <w:lang w:val="fr-FR"/>
        </w:rPr>
      </w:pPr>
    </w:p>
    <w:p w:rsidR="00247919" w:rsidRDefault="00247919" w:rsidP="00247919">
      <w:pPr>
        <w:pStyle w:val="Paragraphedeliste"/>
        <w:numPr>
          <w:ilvl w:val="0"/>
          <w:numId w:val="1"/>
        </w:numPr>
        <w:ind w:left="-42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La recherche d’une liaison entre deux caractères (deux variables) d’une même population permet de dégager soit une indépendance entre les deux variables, soit une dépendance statistique              appelée ………</w:t>
      </w:r>
    </w:p>
    <w:p w:rsidR="00247919" w:rsidRDefault="00247919" w:rsidP="00247919">
      <w:pPr>
        <w:pStyle w:val="Paragraphedeliste"/>
        <w:ind w:left="-540"/>
        <w:jc w:val="both"/>
        <w:rPr>
          <w:rFonts w:ascii="Times New Roman" w:hAnsi="Times New Roman" w:cs="Times New Roman"/>
          <w:color w:val="000000" w:themeColor="text1"/>
          <w:sz w:val="24"/>
          <w:lang w:val="fr-FR"/>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037D3726" wp14:editId="75B97003">
                <wp:simplePos x="0" y="0"/>
                <wp:positionH relativeFrom="column">
                  <wp:posOffset>-549275</wp:posOffset>
                </wp:positionH>
                <wp:positionV relativeFrom="paragraph">
                  <wp:posOffset>98425</wp:posOffset>
                </wp:positionV>
                <wp:extent cx="3460750" cy="41275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12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148A" w:rsidRPr="00851D8D" w:rsidRDefault="00EF148A" w:rsidP="00B51878">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Traiter</w:t>
                            </w:r>
                            <w:r w:rsidR="00B51878">
                              <w:rPr>
                                <w:rFonts w:ascii="Times New Roman" w:hAnsi="Times New Roman" w:cs="Times New Roman"/>
                                <w:b/>
                                <w:color w:val="000000" w:themeColor="text1"/>
                                <w:sz w:val="20"/>
                                <w:szCs w:val="20"/>
                              </w:rPr>
                              <w:t xml:space="preserve"> deux (2) des quatre (4) exercices. (70 pts)</w:t>
                            </w:r>
                          </w:p>
                          <w:p w:rsidR="00EF148A" w:rsidRPr="00851D8D" w:rsidRDefault="00B51878" w:rsidP="00EF148A">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35 pts / exercice.</w:t>
                            </w:r>
                          </w:p>
                          <w:p w:rsidR="00EF148A" w:rsidRPr="00851D8D" w:rsidRDefault="00EF148A" w:rsidP="00EF148A">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3.25pt;margin-top:7.75pt;width:272.5pt;height: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" fillcolor="white [3212]" strokecolor="black [3213]" strokeweight="1pt">
                <v:path arrowok="t"/>
                <v:textbox>
                  <w:txbxContent>
                    <w:p w:rsidR="00EF148A" w:rsidRPr="00851D8D" w:rsidRDefault="00EF148A" w:rsidP="00B51878">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Traiter</w:t>
                      </w:r>
                      <w:r w:rsidR="00B51878">
                        <w:rPr>
                          <w:rFonts w:ascii="Times New Roman" w:hAnsi="Times New Roman" w:cs="Times New Roman"/>
                          <w:b/>
                          <w:color w:val="000000" w:themeColor="text1"/>
                          <w:sz w:val="20"/>
                          <w:szCs w:val="20"/>
                        </w:rPr>
                        <w:t xml:space="preserve"> deux (2) des quatre (4) exercices. (70 pts)</w:t>
                      </w:r>
                    </w:p>
                    <w:p w:rsidR="00EF148A" w:rsidRPr="00851D8D" w:rsidRDefault="00B51878" w:rsidP="00EF148A">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35 pts / exercice.</w:t>
                      </w:r>
                    </w:p>
                    <w:p w:rsidR="00EF148A" w:rsidRPr="00851D8D" w:rsidRDefault="00EF148A" w:rsidP="00EF148A">
                      <w:pPr>
                        <w:rPr>
                          <w:rFonts w:ascii="Times New Roman" w:hAnsi="Times New Roman" w:cs="Times New Roman"/>
                          <w:b/>
                          <w:color w:val="000000" w:themeColor="text1"/>
                          <w:sz w:val="20"/>
                          <w:szCs w:val="20"/>
                        </w:rPr>
                      </w:pPr>
                    </w:p>
                  </w:txbxContent>
                </v:textbox>
              </v:rect>
            </w:pict>
          </mc:Fallback>
        </mc:AlternateContent>
      </w:r>
    </w:p>
    <w:p w:rsidR="006F371B" w:rsidRDefault="006F371B" w:rsidP="0013199F">
      <w:pPr>
        <w:pStyle w:val="Paragraphedeliste"/>
        <w:ind w:left="-540"/>
        <w:jc w:val="both"/>
        <w:rPr>
          <w:rFonts w:ascii="Times New Roman" w:hAnsi="Times New Roman" w:cs="Times New Roman"/>
          <w:color w:val="000000" w:themeColor="text1"/>
          <w:sz w:val="24"/>
          <w:lang w:val="fr-FR"/>
        </w:rPr>
      </w:pPr>
    </w:p>
    <w:p w:rsidR="00A2558F" w:rsidRDefault="00A2558F" w:rsidP="00A2558F">
      <w:pPr>
        <w:pStyle w:val="Paragraphedeliste"/>
        <w:spacing w:after="0" w:line="240" w:lineRule="auto"/>
        <w:ind w:left="-547"/>
        <w:jc w:val="both"/>
        <w:rPr>
          <w:rFonts w:ascii="Times New Roman" w:hAnsi="Times New Roman" w:cs="Times New Roman"/>
        </w:rPr>
      </w:pPr>
    </w:p>
    <w:p w:rsidR="00247919" w:rsidRDefault="00247919" w:rsidP="00247919">
      <w:pPr>
        <w:pStyle w:val="Paragraphedeliste"/>
        <w:tabs>
          <w:tab w:val="left" w:pos="1290"/>
        </w:tabs>
        <w:spacing w:line="240" w:lineRule="auto"/>
        <w:ind w:left="-426" w:right="-75"/>
        <w:jc w:val="both"/>
        <w:rPr>
          <w:rFonts w:ascii="Times New Roman" w:hAnsi="Times New Roman" w:cs="Times New Roman"/>
          <w:color w:val="000000" w:themeColor="text1"/>
          <w:sz w:val="24"/>
          <w:lang w:val="fr-FR"/>
        </w:rPr>
      </w:pPr>
    </w:p>
    <w:p w:rsidR="00247919" w:rsidRDefault="00247919" w:rsidP="00247919">
      <w:pPr>
        <w:pStyle w:val="Paragraphedeliste"/>
        <w:numPr>
          <w:ilvl w:val="0"/>
          <w:numId w:val="38"/>
        </w:numPr>
        <w:tabs>
          <w:tab w:val="left" w:pos="1290"/>
        </w:tabs>
        <w:ind w:left="-426"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considère la fonction numérique </w:t>
      </w:r>
      <w:r>
        <w:rPr>
          <w:rFonts w:ascii="Times New Roman" w:hAnsi="Times New Roman" w:cs="Times New Roman"/>
          <w:i/>
          <w:color w:val="000000" w:themeColor="text1"/>
          <w:sz w:val="24"/>
          <w:lang w:val="fr-FR"/>
        </w:rPr>
        <w:t xml:space="preserve">f </w:t>
      </w:r>
      <w:r>
        <w:rPr>
          <w:rFonts w:ascii="Times New Roman" w:hAnsi="Times New Roman" w:cs="Times New Roman"/>
          <w:color w:val="000000" w:themeColor="text1"/>
          <w:sz w:val="24"/>
          <w:lang w:val="fr-FR"/>
        </w:rPr>
        <w:t xml:space="preserve">de variable réel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w:t>
      </w:r>
      <w:r w:rsidR="008316F9">
        <w:rPr>
          <w:rFonts w:ascii="Times New Roman" w:hAnsi="Times New Roman" w:cs="Times New Roman"/>
          <w:color w:val="000000" w:themeColor="text1"/>
          <w:sz w:val="24"/>
          <w:lang w:val="fr-FR"/>
        </w:rPr>
        <w:t>réelle</w:t>
      </w:r>
      <w:r>
        <w:rPr>
          <w:rFonts w:ascii="Times New Roman" w:hAnsi="Times New Roman" w:cs="Times New Roman"/>
          <w:color w:val="000000" w:themeColor="text1"/>
          <w:sz w:val="24"/>
          <w:lang w:val="fr-FR"/>
        </w:rPr>
        <w:t xml:space="preserve"> que </w:t>
      </w:r>
      <w:r>
        <w:rPr>
          <w:rFonts w:ascii="Times New Roman" w:hAnsi="Times New Roman" w:cs="Times New Roman"/>
          <w:color w:val="000000" w:themeColor="text1"/>
          <w:position w:val="-24"/>
          <w:sz w:val="24"/>
          <w:lang w:val="fr-FR"/>
        </w:rPr>
        <w:object w:dxaOrig="1980" w:dyaOrig="615">
          <v:shape id="_x0000_i1027" type="#_x0000_t75" style="width:99pt;height:31pt" o:ole="">
            <v:imagedata r:id="rId12" o:title=""/>
          </v:shape>
          <o:OLEObject Type="Embed" ProgID="Equation.3" ShapeID="_x0000_i1027" DrawAspect="Content" ObjectID="_1729423567" r:id="rId13"/>
        </w:object>
      </w:r>
      <w:r>
        <w:rPr>
          <w:rFonts w:ascii="Times New Roman" w:hAnsi="Times New Roman" w:cs="Times New Roman"/>
          <w:color w:val="000000" w:themeColor="text1"/>
          <w:sz w:val="24"/>
          <w:lang w:val="fr-FR"/>
        </w:rPr>
        <w:t>et sa courbe (</w:t>
      </w:r>
      <w:proofErr w:type="gramStart"/>
      <w:r>
        <w:rPr>
          <w:rFonts w:ascii="Kunstler Script" w:hAnsi="Kunstler Script" w:cs="Times New Roman"/>
          <w:color w:val="000000" w:themeColor="text1"/>
          <w:sz w:val="24"/>
          <w:lang w:val="fr-FR"/>
        </w:rPr>
        <w:t>C</w:t>
      </w:r>
      <w:r>
        <w:rPr>
          <w:rFonts w:ascii="Times New Roman" w:hAnsi="Times New Roman" w:cs="Times New Roman"/>
          <w:color w:val="000000" w:themeColor="text1"/>
          <w:sz w:val="24"/>
          <w:lang w:val="fr-FR"/>
        </w:rPr>
        <w:t xml:space="preserve"> )</w:t>
      </w:r>
      <w:proofErr w:type="gramEnd"/>
      <w:r>
        <w:rPr>
          <w:rFonts w:ascii="Times New Roman" w:hAnsi="Times New Roman" w:cs="Times New Roman"/>
          <w:color w:val="000000" w:themeColor="text1"/>
          <w:sz w:val="24"/>
          <w:lang w:val="fr-FR"/>
        </w:rPr>
        <w:t xml:space="preserve"> dans un plan rapporté à un repère </w:t>
      </w:r>
      <w:r>
        <w:rPr>
          <w:rFonts w:ascii="Times New Roman" w:hAnsi="Times New Roman" w:cs="Times New Roman"/>
          <w:color w:val="000000" w:themeColor="text1"/>
          <w:position w:val="-10"/>
          <w:sz w:val="24"/>
          <w:lang w:val="fr-FR"/>
        </w:rPr>
        <w:object w:dxaOrig="825" w:dyaOrig="375">
          <v:shape id="_x0000_i1028" type="#_x0000_t75" style="width:41.5pt;height:19pt" o:ole="">
            <v:imagedata r:id="rId14" o:title=""/>
          </v:shape>
          <o:OLEObject Type="Embed" ProgID="Equation.3" ShapeID="_x0000_i1028" DrawAspect="Content" ObjectID="_1729423568" r:id="rId15"/>
        </w:object>
      </w:r>
      <w:r>
        <w:rPr>
          <w:rFonts w:ascii="Times New Roman" w:hAnsi="Times New Roman" w:cs="Times New Roman"/>
          <w:color w:val="000000" w:themeColor="text1"/>
          <w:sz w:val="24"/>
          <w:lang w:val="fr-FR"/>
        </w:rPr>
        <w:t xml:space="preserve">  </w:t>
      </w:r>
    </w:p>
    <w:p w:rsidR="00247919" w:rsidRDefault="00247919" w:rsidP="00247919">
      <w:pPr>
        <w:pStyle w:val="Paragraphedeliste"/>
        <w:numPr>
          <w:ilvl w:val="0"/>
          <w:numId w:val="39"/>
        </w:numPr>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Préciser le domaine de définition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w:t>
      </w:r>
    </w:p>
    <w:p w:rsidR="00247919" w:rsidRDefault="00247919" w:rsidP="00247919">
      <w:pPr>
        <w:pStyle w:val="Paragraphedeliste"/>
        <w:numPr>
          <w:ilvl w:val="0"/>
          <w:numId w:val="39"/>
        </w:numPr>
        <w:tabs>
          <w:tab w:val="left" w:pos="1290"/>
        </w:tabs>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Étudier les variations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w:t>
      </w:r>
    </w:p>
    <w:p w:rsidR="00247919" w:rsidRDefault="00247919" w:rsidP="00247919">
      <w:pPr>
        <w:pStyle w:val="Paragraphedeliste"/>
        <w:numPr>
          <w:ilvl w:val="0"/>
          <w:numId w:val="39"/>
        </w:numPr>
        <w:tabs>
          <w:tab w:val="left" w:pos="1290"/>
        </w:tabs>
        <w:ind w:left="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Montrer qu’il existe un point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lang w:val="fr-FR"/>
        </w:rPr>
        <w:t xml:space="preserve"> de (</w:t>
      </w:r>
      <w:proofErr w:type="gramStart"/>
      <w:r>
        <w:rPr>
          <w:rFonts w:ascii="Kunstler Script" w:hAnsi="Kunstler Script" w:cs="Times New Roman"/>
          <w:color w:val="000000" w:themeColor="text1"/>
          <w:sz w:val="24"/>
          <w:lang w:val="fr-FR"/>
        </w:rPr>
        <w:t>C</w:t>
      </w:r>
      <w:r>
        <w:rPr>
          <w:rFonts w:ascii="Times New Roman" w:hAnsi="Times New Roman" w:cs="Times New Roman"/>
          <w:color w:val="000000" w:themeColor="text1"/>
          <w:sz w:val="24"/>
          <w:lang w:val="fr-FR"/>
        </w:rPr>
        <w:t xml:space="preserve"> )</w:t>
      </w:r>
      <w:proofErr w:type="gramEnd"/>
      <w:r>
        <w:rPr>
          <w:rFonts w:ascii="Times New Roman" w:hAnsi="Times New Roman" w:cs="Times New Roman"/>
          <w:color w:val="000000" w:themeColor="text1"/>
          <w:sz w:val="24"/>
          <w:lang w:val="fr-FR"/>
        </w:rPr>
        <w:t xml:space="preserve"> où la tangente a pour coefficient directeur  – 3.</w:t>
      </w:r>
    </w:p>
    <w:p w:rsidR="00247919" w:rsidRPr="00247919" w:rsidRDefault="00247919" w:rsidP="00C36D62">
      <w:pPr>
        <w:pStyle w:val="Paragraphedeliste"/>
        <w:spacing w:after="0" w:line="240" w:lineRule="auto"/>
        <w:ind w:left="-547"/>
        <w:jc w:val="both"/>
        <w:rPr>
          <w:rFonts w:ascii="Times New Roman" w:hAnsi="Times New Roman" w:cs="Times New Roman"/>
          <w:lang w:val="fr-FR"/>
        </w:rPr>
      </w:pPr>
    </w:p>
    <w:p w:rsidR="00DD79ED" w:rsidRDefault="00DD79ED" w:rsidP="00DD79ED">
      <w:pPr>
        <w:pStyle w:val="Paragraphedeliste"/>
        <w:numPr>
          <w:ilvl w:val="0"/>
          <w:numId w:val="24"/>
        </w:numPr>
        <w:tabs>
          <w:tab w:val="left" w:pos="1290"/>
        </w:tabs>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En 2021, la population d’un village e</w:t>
      </w:r>
      <w:r w:rsidR="001C10D7">
        <w:rPr>
          <w:rFonts w:ascii="Times New Roman" w:hAnsi="Times New Roman" w:cs="Times New Roman"/>
          <w:color w:val="000000" w:themeColor="text1"/>
          <w:sz w:val="24"/>
          <w:lang w:val="fr-FR"/>
        </w:rPr>
        <w:t>s</w:t>
      </w:r>
      <w:r w:rsidR="00395292">
        <w:rPr>
          <w:rFonts w:ascii="Times New Roman" w:hAnsi="Times New Roman" w:cs="Times New Roman"/>
          <w:color w:val="000000" w:themeColor="text1"/>
          <w:sz w:val="24"/>
          <w:lang w:val="fr-FR"/>
        </w:rPr>
        <w:t>t de 40.</w:t>
      </w:r>
      <w:r>
        <w:rPr>
          <w:rFonts w:ascii="Times New Roman" w:hAnsi="Times New Roman" w:cs="Times New Roman"/>
          <w:color w:val="000000" w:themeColor="text1"/>
          <w:sz w:val="24"/>
          <w:lang w:val="fr-FR"/>
        </w:rPr>
        <w:t>000 habitants. Chaque année, 10% de la population quitte le village.</w:t>
      </w:r>
    </w:p>
    <w:p w:rsidR="00DD79ED" w:rsidRDefault="00DD79ED" w:rsidP="00DD79ED">
      <w:pPr>
        <w:pStyle w:val="Paragraphedeliste"/>
        <w:tabs>
          <w:tab w:val="left" w:pos="1290"/>
        </w:tabs>
        <w:ind w:left="284" w:right="-1067"/>
        <w:jc w:val="both"/>
        <w:rPr>
          <w:rFonts w:ascii="Times New Roman" w:hAnsi="Times New Roman" w:cs="Times New Roman"/>
          <w:color w:val="000000" w:themeColor="text1"/>
          <w:sz w:val="24"/>
          <w:u w:val="single"/>
          <w:lang w:val="fr-FR"/>
        </w:rPr>
      </w:pPr>
      <w:r>
        <w:rPr>
          <w:rFonts w:ascii="Times New Roman" w:hAnsi="Times New Roman" w:cs="Times New Roman"/>
          <w:color w:val="000000" w:themeColor="text1"/>
          <w:sz w:val="24"/>
          <w:lang w:val="fr-FR"/>
        </w:rPr>
        <w:t xml:space="preserve">Soit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vertAlign w:val="subscript"/>
          <w:lang w:val="fr-FR"/>
        </w:rPr>
        <w:t xml:space="preserve"> </w:t>
      </w:r>
      <w:r>
        <w:rPr>
          <w:rFonts w:ascii="Times New Roman" w:hAnsi="Times New Roman" w:cs="Times New Roman"/>
          <w:color w:val="000000" w:themeColor="text1"/>
          <w:sz w:val="24"/>
          <w:lang w:val="fr-FR"/>
        </w:rPr>
        <w:t xml:space="preserve">le nombre d’habitants à l’année 2021 </w:t>
      </w:r>
      <w:r w:rsidRPr="005C3D30">
        <w:rPr>
          <w:rFonts w:ascii="Times New Roman" w:hAnsi="Times New Roman" w:cs="Times New Roman"/>
          <w:color w:val="000000" w:themeColor="text1"/>
          <w:sz w:val="24"/>
          <w:lang w:val="fr-FR"/>
        </w:rPr>
        <w:t xml:space="preserve">+ </w:t>
      </w:r>
      <w:r w:rsidRPr="005C3D30">
        <w:rPr>
          <w:rFonts w:ascii="Times New Roman" w:hAnsi="Times New Roman" w:cs="Times New Roman"/>
          <w:i/>
          <w:color w:val="000000" w:themeColor="text1"/>
          <w:sz w:val="24"/>
          <w:lang w:val="fr-FR"/>
        </w:rPr>
        <w:t>n</w:t>
      </w:r>
      <w:r w:rsidRPr="005C3D30">
        <w:rPr>
          <w:rFonts w:ascii="Times New Roman" w:hAnsi="Times New Roman" w:cs="Times New Roman"/>
          <w:color w:val="000000" w:themeColor="text1"/>
          <w:sz w:val="24"/>
          <w:lang w:val="fr-FR"/>
        </w:rPr>
        <w:t>.</w:t>
      </w:r>
    </w:p>
    <w:p w:rsidR="00DD79ED" w:rsidRDefault="00DD79ED" w:rsidP="00DD79ED">
      <w:pPr>
        <w:pStyle w:val="Paragraphedeliste"/>
        <w:numPr>
          <w:ilvl w:val="0"/>
          <w:numId w:val="34"/>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Calculer le nombre d’habitants en 2022.</w:t>
      </w:r>
    </w:p>
    <w:p w:rsidR="00DD79ED" w:rsidRPr="005C3D30" w:rsidRDefault="00DD79ED" w:rsidP="00DD79ED">
      <w:pPr>
        <w:pStyle w:val="Paragraphedeliste"/>
        <w:numPr>
          <w:ilvl w:val="0"/>
          <w:numId w:val="34"/>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Exprimer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vertAlign w:val="subscript"/>
          <w:lang w:val="fr-FR"/>
        </w:rPr>
        <w:t xml:space="preserve"> + 1</w:t>
      </w:r>
      <w:r>
        <w:rPr>
          <w:rFonts w:ascii="Times New Roman" w:hAnsi="Times New Roman" w:cs="Times New Roman"/>
          <w:color w:val="000000" w:themeColor="text1"/>
          <w:sz w:val="24"/>
          <w:lang w:val="fr-FR"/>
        </w:rPr>
        <w:t xml:space="preserve"> en fonction de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puis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en fonction de </w:t>
      </w:r>
      <w:r>
        <w:rPr>
          <w:rFonts w:ascii="Times New Roman" w:hAnsi="Times New Roman" w:cs="Times New Roman"/>
          <w:i/>
          <w:color w:val="000000" w:themeColor="text1"/>
          <w:sz w:val="24"/>
          <w:lang w:val="fr-FR"/>
        </w:rPr>
        <w:t>n.</w:t>
      </w:r>
    </w:p>
    <w:p w:rsidR="00DD79ED" w:rsidRPr="005C3D30" w:rsidRDefault="00DD79ED" w:rsidP="00DD79ED">
      <w:pPr>
        <w:pStyle w:val="Paragraphedeliste"/>
        <w:numPr>
          <w:ilvl w:val="0"/>
          <w:numId w:val="34"/>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w:t>
      </w:r>
      <w:r w:rsidRPr="005C3D30">
        <w:rPr>
          <w:rFonts w:ascii="Times New Roman" w:hAnsi="Times New Roman" w:cs="Times New Roman"/>
          <w:color w:val="000000" w:themeColor="text1"/>
          <w:position w:val="-20"/>
          <w:sz w:val="24"/>
          <w:lang w:val="fr-FR"/>
        </w:rPr>
        <w:object w:dxaOrig="820" w:dyaOrig="440">
          <v:shape id="_x0000_i1029" type="#_x0000_t75" style="width:41pt;height:22pt" o:ole="">
            <v:imagedata r:id="rId16" o:title=""/>
          </v:shape>
          <o:OLEObject Type="Embed" ProgID="Equation.3" ShapeID="_x0000_i1029" DrawAspect="Content" ObjectID="_1729423569" r:id="rId17"/>
        </w:object>
      </w:r>
      <w:r>
        <w:rPr>
          <w:rFonts w:ascii="Times New Roman" w:hAnsi="Times New Roman" w:cs="Times New Roman"/>
          <w:color w:val="000000" w:themeColor="text1"/>
          <w:sz w:val="24"/>
          <w:lang w:val="fr-FR"/>
        </w:rPr>
        <w:t xml:space="preserve"> Interpréter le résultat.</w:t>
      </w:r>
    </w:p>
    <w:p w:rsidR="00DD79ED" w:rsidRDefault="00DD79ED" w:rsidP="00DD79ED">
      <w:pPr>
        <w:pStyle w:val="Paragraphedeliste"/>
        <w:numPr>
          <w:ilvl w:val="0"/>
          <w:numId w:val="34"/>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Quelle sera la population du village en 2030 ?</w:t>
      </w:r>
    </w:p>
    <w:p w:rsidR="00DD79ED" w:rsidRDefault="00DD79ED" w:rsidP="00DD79ED">
      <w:pPr>
        <w:pStyle w:val="Paragraphedeliste"/>
        <w:tabs>
          <w:tab w:val="left" w:pos="1290"/>
        </w:tabs>
        <w:ind w:left="851" w:right="-1067"/>
        <w:jc w:val="both"/>
        <w:rPr>
          <w:rFonts w:ascii="Times New Roman" w:hAnsi="Times New Roman" w:cs="Times New Roman"/>
          <w:color w:val="000000" w:themeColor="text1"/>
          <w:sz w:val="24"/>
          <w:lang w:val="fr-FR"/>
        </w:rPr>
      </w:pPr>
    </w:p>
    <w:p w:rsidR="008F66DA" w:rsidRDefault="008F66DA" w:rsidP="00DD79ED">
      <w:pPr>
        <w:pStyle w:val="Paragraphedeliste"/>
        <w:tabs>
          <w:tab w:val="left" w:pos="1290"/>
        </w:tabs>
        <w:ind w:left="851" w:right="-1067"/>
        <w:jc w:val="both"/>
        <w:rPr>
          <w:rFonts w:ascii="Times New Roman" w:hAnsi="Times New Roman" w:cs="Times New Roman"/>
          <w:color w:val="000000" w:themeColor="text1"/>
          <w:sz w:val="24"/>
          <w:lang w:val="fr-FR"/>
        </w:rPr>
      </w:pPr>
    </w:p>
    <w:p w:rsidR="00604D75" w:rsidRDefault="00604D75" w:rsidP="00A56AC1">
      <w:pPr>
        <w:pStyle w:val="Paragraphedeliste"/>
        <w:numPr>
          <w:ilvl w:val="0"/>
          <w:numId w:val="38"/>
        </w:numPr>
        <w:tabs>
          <w:tab w:val="left" w:pos="1290"/>
        </w:tabs>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lance un dé cubique bien équilibré dont les faces sont numérotées de 1 à 6.</w:t>
      </w:r>
    </w:p>
    <w:p w:rsidR="00604D75" w:rsidRDefault="00604D75" w:rsidP="00A56AC1">
      <w:pPr>
        <w:pStyle w:val="Paragraphedeliste"/>
        <w:numPr>
          <w:ilvl w:val="0"/>
          <w:numId w:val="40"/>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Pour chacun des événements suivants, indiquer s’il s’agit d’un événement impossible, certain ou probable :</w:t>
      </w:r>
    </w:p>
    <w:p w:rsidR="00604D75" w:rsidRDefault="00604D75" w:rsidP="00A56AC1">
      <w:pPr>
        <w:pStyle w:val="Paragraphedeliste"/>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i/>
          <w:color w:val="000000" w:themeColor="text1"/>
          <w:sz w:val="24"/>
          <w:lang w:val="fr-FR"/>
        </w:rPr>
        <w:t>A </w:t>
      </w:r>
      <w:r>
        <w:rPr>
          <w:rFonts w:ascii="Times New Roman" w:hAnsi="Times New Roman" w:cs="Times New Roman"/>
          <w:color w:val="000000" w:themeColor="text1"/>
          <w:sz w:val="24"/>
          <w:lang w:val="fr-FR"/>
        </w:rPr>
        <w:t>: « le dé s’immobilise en affichant un numéro inférieur à 7 sur sa face supérieure »</w:t>
      </w:r>
    </w:p>
    <w:p w:rsidR="00604D75" w:rsidRDefault="00604D75" w:rsidP="00A56AC1">
      <w:pPr>
        <w:pStyle w:val="Paragraphedeliste"/>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i/>
          <w:color w:val="000000" w:themeColor="text1"/>
          <w:sz w:val="24"/>
          <w:lang w:val="fr-FR"/>
        </w:rPr>
        <w:t>B </w:t>
      </w:r>
      <w:r>
        <w:rPr>
          <w:rFonts w:ascii="Times New Roman" w:hAnsi="Times New Roman" w:cs="Times New Roman"/>
          <w:color w:val="000000" w:themeColor="text1"/>
          <w:sz w:val="24"/>
          <w:lang w:val="fr-FR"/>
        </w:rPr>
        <w:t>: « le dé s’immobilise en affichant un numéro pair sur sa face supérieure »</w:t>
      </w:r>
    </w:p>
    <w:p w:rsidR="00604D75" w:rsidRDefault="00604D75" w:rsidP="00A56AC1">
      <w:pPr>
        <w:pStyle w:val="Paragraphedeliste"/>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i/>
          <w:color w:val="000000" w:themeColor="text1"/>
          <w:sz w:val="24"/>
          <w:lang w:val="fr-FR"/>
        </w:rPr>
        <w:t>C </w:t>
      </w:r>
      <w:r>
        <w:rPr>
          <w:rFonts w:ascii="Times New Roman" w:hAnsi="Times New Roman" w:cs="Times New Roman"/>
          <w:color w:val="000000" w:themeColor="text1"/>
          <w:sz w:val="24"/>
          <w:lang w:val="fr-FR"/>
        </w:rPr>
        <w:t>: « le numéro obtenu est un carré parfait multiple de 3 »</w:t>
      </w:r>
    </w:p>
    <w:p w:rsidR="00604D75" w:rsidRDefault="00604D75" w:rsidP="00A56AC1">
      <w:pPr>
        <w:pStyle w:val="Paragraphedeliste"/>
        <w:numPr>
          <w:ilvl w:val="0"/>
          <w:numId w:val="40"/>
        </w:numPr>
        <w:tabs>
          <w:tab w:val="left" w:pos="1290"/>
        </w:tabs>
        <w:ind w:left="851"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Déterminer la probabilité de chacun des événements suivants :</w:t>
      </w:r>
    </w:p>
    <w:p w:rsidR="00604D75" w:rsidRDefault="00604D75" w:rsidP="00A56AC1">
      <w:pPr>
        <w:pStyle w:val="Paragraphedeliste"/>
        <w:tabs>
          <w:tab w:val="left" w:pos="1290"/>
        </w:tabs>
        <w:spacing w:after="0"/>
        <w:ind w:left="644" w:right="-1067"/>
        <w:jc w:val="both"/>
        <w:rPr>
          <w:rFonts w:ascii="Times New Roman" w:hAnsi="Times New Roman" w:cs="Times New Roman"/>
          <w:color w:val="000000" w:themeColor="text1"/>
          <w:sz w:val="24"/>
          <w:lang w:val="fr-FR"/>
        </w:rPr>
      </w:pPr>
      <w:r>
        <w:rPr>
          <w:rFonts w:ascii="Times New Roman" w:hAnsi="Times New Roman" w:cs="Times New Roman"/>
          <w:i/>
          <w:color w:val="000000" w:themeColor="text1"/>
          <w:sz w:val="24"/>
          <w:lang w:val="fr-FR"/>
        </w:rPr>
        <w:t xml:space="preserve">    E </w:t>
      </w:r>
      <w:r>
        <w:rPr>
          <w:rFonts w:ascii="Times New Roman" w:hAnsi="Times New Roman" w:cs="Times New Roman"/>
          <w:color w:val="000000" w:themeColor="text1"/>
          <w:sz w:val="24"/>
          <w:lang w:val="fr-FR"/>
        </w:rPr>
        <w:t>: « le numéro obtenu est supérieur à 4 »</w:t>
      </w:r>
    </w:p>
    <w:p w:rsidR="00604D75" w:rsidRPr="00604D75" w:rsidRDefault="00604D75" w:rsidP="00A56AC1">
      <w:pPr>
        <w:tabs>
          <w:tab w:val="left" w:pos="1290"/>
        </w:tabs>
        <w:ind w:right="-1067"/>
        <w:jc w:val="both"/>
        <w:rPr>
          <w:rFonts w:ascii="Times New Roman" w:hAnsi="Times New Roman" w:cs="Times New Roman"/>
          <w:color w:val="000000" w:themeColor="text1"/>
          <w:sz w:val="24"/>
          <w:lang w:val="fr-FR"/>
        </w:rPr>
      </w:pPr>
      <w:r>
        <w:rPr>
          <w:rFonts w:ascii="Times New Roman" w:hAnsi="Times New Roman" w:cs="Times New Roman"/>
          <w:i/>
          <w:color w:val="000000" w:themeColor="text1"/>
          <w:sz w:val="24"/>
          <w:lang w:val="fr-FR"/>
        </w:rPr>
        <w:t xml:space="preserve">              </w:t>
      </w:r>
      <w:r w:rsidRPr="00604D75">
        <w:rPr>
          <w:rFonts w:ascii="Times New Roman" w:hAnsi="Times New Roman" w:cs="Times New Roman"/>
          <w:i/>
          <w:color w:val="000000" w:themeColor="text1"/>
          <w:sz w:val="24"/>
          <w:lang w:val="fr-FR"/>
        </w:rPr>
        <w:t>F </w:t>
      </w:r>
      <w:r w:rsidRPr="00604D75">
        <w:rPr>
          <w:rFonts w:ascii="Times New Roman" w:hAnsi="Times New Roman" w:cs="Times New Roman"/>
          <w:color w:val="000000" w:themeColor="text1"/>
          <w:sz w:val="24"/>
          <w:lang w:val="fr-FR"/>
        </w:rPr>
        <w:t xml:space="preserve">: « le numéro obtenu est impair ou multiple </w:t>
      </w:r>
      <w:r>
        <w:rPr>
          <w:rFonts w:ascii="Times New Roman" w:hAnsi="Times New Roman" w:cs="Times New Roman"/>
          <w:color w:val="000000" w:themeColor="text1"/>
          <w:sz w:val="24"/>
          <w:lang w:val="fr-FR"/>
        </w:rPr>
        <w:t xml:space="preserve"> </w:t>
      </w:r>
      <w:r>
        <w:rPr>
          <w:rFonts w:ascii="Times New Roman" w:hAnsi="Times New Roman" w:cs="Times New Roman"/>
          <w:color w:val="000000" w:themeColor="text1"/>
          <w:sz w:val="24"/>
          <w:lang w:val="fr-FR"/>
        </w:rPr>
        <w:br/>
        <w:t xml:space="preserve">              </w:t>
      </w:r>
      <w:r w:rsidRPr="00604D75">
        <w:rPr>
          <w:rFonts w:ascii="Times New Roman" w:hAnsi="Times New Roman" w:cs="Times New Roman"/>
          <w:color w:val="000000" w:themeColor="text1"/>
          <w:sz w:val="24"/>
          <w:lang w:val="fr-FR"/>
        </w:rPr>
        <w:t>de 3 »</w:t>
      </w:r>
    </w:p>
    <w:p w:rsidR="00862AAB" w:rsidRDefault="00862AAB" w:rsidP="00A56AC1">
      <w:pPr>
        <w:pStyle w:val="Paragraphedeliste"/>
        <w:numPr>
          <w:ilvl w:val="0"/>
          <w:numId w:val="38"/>
        </w:numPr>
        <w:tabs>
          <w:tab w:val="left" w:pos="1290"/>
        </w:tabs>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donne une série statistique double dans le tableau suivant :</w:t>
      </w:r>
    </w:p>
    <w:tbl>
      <w:tblPr>
        <w:tblStyle w:val="Grilledutableau"/>
        <w:tblW w:w="5103" w:type="dxa"/>
        <w:tblInd w:w="392" w:type="dxa"/>
        <w:tblLook w:val="04A0" w:firstRow="1" w:lastRow="0" w:firstColumn="1" w:lastColumn="0" w:noHBand="0" w:noVBand="1"/>
      </w:tblPr>
      <w:tblGrid>
        <w:gridCol w:w="709"/>
        <w:gridCol w:w="567"/>
        <w:gridCol w:w="425"/>
        <w:gridCol w:w="567"/>
        <w:gridCol w:w="567"/>
        <w:gridCol w:w="567"/>
        <w:gridCol w:w="567"/>
        <w:gridCol w:w="567"/>
        <w:gridCol w:w="567"/>
      </w:tblGrid>
      <w:tr w:rsidR="00862AAB" w:rsidTr="00862AAB">
        <w:tc>
          <w:tcPr>
            <w:tcW w:w="709"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vertAlign w:val="subscript"/>
                <w:lang w:val="fr-FR"/>
              </w:rPr>
              <w:t>i</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w:t>
            </w:r>
          </w:p>
        </w:tc>
        <w:tc>
          <w:tcPr>
            <w:tcW w:w="425"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3</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4</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6</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9</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11</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14</w:t>
            </w:r>
          </w:p>
        </w:tc>
      </w:tr>
      <w:tr w:rsidR="00862AAB" w:rsidTr="00862AAB">
        <w:tc>
          <w:tcPr>
            <w:tcW w:w="709"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i/>
                <w:color w:val="000000" w:themeColor="text1"/>
                <w:sz w:val="24"/>
                <w:vertAlign w:val="subscript"/>
                <w:lang w:val="fr-FR"/>
              </w:rPr>
            </w:pPr>
            <w:r>
              <w:rPr>
                <w:rFonts w:ascii="Times New Roman" w:hAnsi="Times New Roman" w:cs="Times New Roman"/>
                <w:i/>
                <w:color w:val="000000" w:themeColor="text1"/>
                <w:sz w:val="24"/>
                <w:lang w:val="fr-FR"/>
              </w:rPr>
              <w:t>y</w:t>
            </w:r>
            <w:r>
              <w:rPr>
                <w:rFonts w:ascii="Times New Roman" w:hAnsi="Times New Roman" w:cs="Times New Roman"/>
                <w:i/>
                <w:color w:val="000000" w:themeColor="text1"/>
                <w:sz w:val="24"/>
                <w:vertAlign w:val="subscript"/>
                <w:lang w:val="fr-FR"/>
              </w:rPr>
              <w:t>i</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w:t>
            </w:r>
          </w:p>
        </w:tc>
        <w:tc>
          <w:tcPr>
            <w:tcW w:w="425"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2</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4</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4</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7</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8</w:t>
            </w:r>
          </w:p>
        </w:tc>
        <w:tc>
          <w:tcPr>
            <w:tcW w:w="567" w:type="dxa"/>
            <w:tcBorders>
              <w:top w:val="single" w:sz="4" w:space="0" w:color="auto"/>
              <w:left w:val="single" w:sz="4" w:space="0" w:color="auto"/>
              <w:bottom w:val="single" w:sz="4" w:space="0" w:color="auto"/>
              <w:right w:val="single" w:sz="4" w:space="0" w:color="auto"/>
            </w:tcBorders>
            <w:hideMark/>
          </w:tcPr>
          <w:p w:rsidR="00862AAB" w:rsidRDefault="00862AAB" w:rsidP="00A56AC1">
            <w:pPr>
              <w:pStyle w:val="Paragraphedeliste"/>
              <w:tabs>
                <w:tab w:val="left" w:pos="1290"/>
              </w:tabs>
              <w:spacing w:line="276" w:lineRule="auto"/>
              <w:ind w:left="0"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9</w:t>
            </w:r>
          </w:p>
        </w:tc>
      </w:tr>
    </w:tbl>
    <w:p w:rsidR="00862AAB" w:rsidRPr="00A56AC1" w:rsidRDefault="00862AAB" w:rsidP="00A56AC1">
      <w:pPr>
        <w:pStyle w:val="Paragraphedeliste"/>
        <w:tabs>
          <w:tab w:val="left" w:pos="1290"/>
        </w:tabs>
        <w:ind w:left="644" w:right="-1067"/>
        <w:jc w:val="both"/>
        <w:rPr>
          <w:rFonts w:ascii="Times New Roman" w:hAnsi="Times New Roman" w:cs="Times New Roman"/>
          <w:color w:val="000000" w:themeColor="text1"/>
          <w:sz w:val="8"/>
          <w:szCs w:val="8"/>
          <w:lang w:val="fr-FR"/>
        </w:rPr>
      </w:pPr>
    </w:p>
    <w:p w:rsidR="00862AAB" w:rsidRDefault="00862AAB" w:rsidP="00A56AC1">
      <w:pPr>
        <w:pStyle w:val="Paragraphedeliste"/>
        <w:numPr>
          <w:ilvl w:val="0"/>
          <w:numId w:val="41"/>
        </w:numPr>
        <w:tabs>
          <w:tab w:val="left" w:pos="1290"/>
        </w:tabs>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Représenter graphiquement le nuage de points de coordonnées (</w:t>
      </w:r>
      <w:r>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vertAlign w:val="subscript"/>
          <w:lang w:val="fr-FR"/>
        </w:rPr>
        <w:t>i </w:t>
      </w:r>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y</w:t>
      </w:r>
      <w:r>
        <w:rPr>
          <w:rFonts w:ascii="Times New Roman" w:hAnsi="Times New Roman" w:cs="Times New Roman"/>
          <w:i/>
          <w:color w:val="000000" w:themeColor="text1"/>
          <w:sz w:val="24"/>
          <w:vertAlign w:val="subscript"/>
          <w:lang w:val="fr-FR"/>
        </w:rPr>
        <w:t>i</w:t>
      </w:r>
      <w:r>
        <w:rPr>
          <w:rFonts w:ascii="Times New Roman" w:hAnsi="Times New Roman" w:cs="Times New Roman"/>
          <w:color w:val="000000" w:themeColor="text1"/>
          <w:sz w:val="24"/>
          <w:lang w:val="fr-FR"/>
        </w:rPr>
        <w:t xml:space="preserve">) dans un repère orthogonal </w:t>
      </w:r>
      <w:r>
        <w:rPr>
          <w:rFonts w:ascii="Times New Roman" w:hAnsi="Times New Roman" w:cs="Times New Roman"/>
          <w:color w:val="000000" w:themeColor="text1"/>
          <w:position w:val="-10"/>
          <w:sz w:val="24"/>
          <w:lang w:val="fr-FR"/>
        </w:rPr>
        <w:object w:dxaOrig="765" w:dyaOrig="375">
          <v:shape id="_x0000_i1030" type="#_x0000_t75" style="width:38.5pt;height:19pt" o:ole="">
            <v:imagedata r:id="rId18" o:title=""/>
          </v:shape>
          <o:OLEObject Type="Embed" ProgID="Equation.3" ShapeID="_x0000_i1030" DrawAspect="Content" ObjectID="_1729423570" r:id="rId19"/>
        </w:object>
      </w:r>
      <w:r>
        <w:rPr>
          <w:rFonts w:ascii="Times New Roman" w:hAnsi="Times New Roman" w:cs="Times New Roman"/>
          <w:color w:val="000000" w:themeColor="text1"/>
          <w:sz w:val="24"/>
          <w:lang w:val="fr-FR"/>
        </w:rPr>
        <w:t xml:space="preserve"> </w:t>
      </w:r>
    </w:p>
    <w:p w:rsidR="00862AAB" w:rsidRDefault="00862AAB" w:rsidP="00A56AC1">
      <w:pPr>
        <w:pStyle w:val="Paragraphedeliste"/>
        <w:numPr>
          <w:ilvl w:val="0"/>
          <w:numId w:val="41"/>
        </w:numPr>
        <w:tabs>
          <w:tab w:val="left" w:pos="1290"/>
        </w:tabs>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coordonnées du point moyen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 xml:space="preserve"> de ce nuage.</w:t>
      </w:r>
    </w:p>
    <w:p w:rsidR="00862AAB" w:rsidRDefault="00862AAB" w:rsidP="00A56AC1">
      <w:pPr>
        <w:pStyle w:val="Paragraphedeliste"/>
        <w:numPr>
          <w:ilvl w:val="0"/>
          <w:numId w:val="41"/>
        </w:numPr>
        <w:tabs>
          <w:tab w:val="left" w:pos="1290"/>
        </w:tabs>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par la méthode des moindres carrés, une équation de la droite de régression </w:t>
      </w:r>
      <w:r>
        <w:rPr>
          <w:rFonts w:ascii="Times New Roman" w:hAnsi="Times New Roman" w:cs="Times New Roman"/>
          <w:i/>
          <w:color w:val="000000" w:themeColor="text1"/>
          <w:sz w:val="24"/>
          <w:lang w:val="fr-FR"/>
        </w:rPr>
        <w:t>D</w:t>
      </w:r>
      <w:r>
        <w:rPr>
          <w:rFonts w:ascii="Times New Roman" w:hAnsi="Times New Roman" w:cs="Times New Roman"/>
          <w:color w:val="000000" w:themeColor="text1"/>
          <w:sz w:val="24"/>
          <w:lang w:val="fr-FR"/>
        </w:rPr>
        <w:t xml:space="preserve"> de </w:t>
      </w:r>
      <w:proofErr w:type="spellStart"/>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en</w:t>
      </w:r>
      <w:proofErr w:type="spellEnd"/>
      <w:r>
        <w:rPr>
          <w:rFonts w:ascii="Times New Roman" w:hAnsi="Times New Roman" w:cs="Times New Roman"/>
          <w:color w:val="000000" w:themeColor="text1"/>
          <w:sz w:val="24"/>
          <w:lang w:val="fr-FR"/>
        </w:rPr>
        <w:t xml:space="preserv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sous la forme </w:t>
      </w:r>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 </w:t>
      </w:r>
      <w:proofErr w:type="spellStart"/>
      <w:r>
        <w:rPr>
          <w:rFonts w:ascii="Times New Roman" w:hAnsi="Times New Roman" w:cs="Times New Roman"/>
          <w:i/>
          <w:color w:val="000000" w:themeColor="text1"/>
          <w:sz w:val="24"/>
          <w:lang w:val="fr-FR"/>
        </w:rPr>
        <w:t>ax</w:t>
      </w:r>
      <w:proofErr w:type="spellEnd"/>
      <w:r>
        <w:rPr>
          <w:rFonts w:ascii="Times New Roman" w:hAnsi="Times New Roman" w:cs="Times New Roman"/>
          <w:color w:val="000000" w:themeColor="text1"/>
          <w:sz w:val="24"/>
          <w:lang w:val="fr-FR"/>
        </w:rPr>
        <w:t xml:space="preserve"> + </w:t>
      </w:r>
      <w:r>
        <w:rPr>
          <w:rFonts w:ascii="Times New Roman" w:hAnsi="Times New Roman" w:cs="Times New Roman"/>
          <w:i/>
          <w:color w:val="000000" w:themeColor="text1"/>
          <w:sz w:val="24"/>
          <w:lang w:val="fr-FR"/>
        </w:rPr>
        <w:t>b</w:t>
      </w:r>
      <w:r>
        <w:rPr>
          <w:rFonts w:ascii="Times New Roman" w:hAnsi="Times New Roman" w:cs="Times New Roman"/>
          <w:color w:val="000000" w:themeColor="text1"/>
          <w:sz w:val="24"/>
          <w:lang w:val="fr-FR"/>
        </w:rPr>
        <w:t xml:space="preserve">. </w:t>
      </w:r>
    </w:p>
    <w:p w:rsidR="00862AAB" w:rsidRDefault="00862AAB" w:rsidP="00A56AC1">
      <w:pPr>
        <w:pStyle w:val="Paragraphedeliste"/>
        <w:tabs>
          <w:tab w:val="left" w:pos="1290"/>
        </w:tabs>
        <w:ind w:left="644" w:right="-1067"/>
        <w:jc w:val="both"/>
        <w:rPr>
          <w:rFonts w:ascii="Times New Roman" w:hAnsi="Times New Roman" w:cs="Times New Roman"/>
          <w:color w:val="000000" w:themeColor="text1"/>
          <w:sz w:val="24"/>
          <w:vertAlign w:val="superscript"/>
          <w:lang w:val="fr-FR"/>
        </w:rPr>
      </w:pPr>
      <w:r>
        <w:rPr>
          <w:rFonts w:ascii="Times New Roman" w:hAnsi="Times New Roman" w:cs="Times New Roman"/>
          <w:color w:val="000000" w:themeColor="text1"/>
          <w:sz w:val="24"/>
          <w:lang w:val="fr-FR"/>
        </w:rPr>
        <w:t xml:space="preserve">Les coefficients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lang w:val="fr-FR"/>
        </w:rPr>
        <w:t xml:space="preserve"> et </w:t>
      </w:r>
      <w:r>
        <w:rPr>
          <w:rFonts w:ascii="Times New Roman" w:hAnsi="Times New Roman" w:cs="Times New Roman"/>
          <w:i/>
          <w:color w:val="000000" w:themeColor="text1"/>
          <w:sz w:val="24"/>
          <w:lang w:val="fr-FR"/>
        </w:rPr>
        <w:t>b</w:t>
      </w:r>
      <w:r>
        <w:rPr>
          <w:rFonts w:ascii="Times New Roman" w:hAnsi="Times New Roman" w:cs="Times New Roman"/>
          <w:color w:val="000000" w:themeColor="text1"/>
          <w:sz w:val="24"/>
          <w:lang w:val="fr-FR"/>
        </w:rPr>
        <w:t xml:space="preserve"> sont à arrondir à 10</w:t>
      </w:r>
      <w:r>
        <w:rPr>
          <w:rFonts w:ascii="Times New Roman" w:hAnsi="Times New Roman" w:cs="Times New Roman"/>
          <w:color w:val="000000" w:themeColor="text1"/>
          <w:sz w:val="24"/>
          <w:vertAlign w:val="superscript"/>
          <w:lang w:val="fr-FR"/>
        </w:rPr>
        <w:t xml:space="preserve">– 2 </w:t>
      </w:r>
    </w:p>
    <w:p w:rsidR="00DD79ED" w:rsidRPr="00DD79ED" w:rsidRDefault="00DD79ED" w:rsidP="00862AAB">
      <w:pPr>
        <w:pStyle w:val="Paragraphedeliste"/>
        <w:tabs>
          <w:tab w:val="left" w:pos="1290"/>
        </w:tabs>
        <w:ind w:left="284" w:right="-1067"/>
        <w:jc w:val="both"/>
        <w:rPr>
          <w:rFonts w:ascii="Times New Roman" w:hAnsi="Times New Roman" w:cs="Times New Roman"/>
          <w:color w:val="000000" w:themeColor="text1"/>
          <w:sz w:val="24"/>
          <w:lang w:val="fr-FR"/>
        </w:rPr>
      </w:pPr>
    </w:p>
    <w:p w:rsidR="00DD79ED" w:rsidRPr="00DD79ED" w:rsidRDefault="00DD79ED" w:rsidP="00DD79ED">
      <w:pPr>
        <w:pStyle w:val="Paragraphedeliste"/>
        <w:spacing w:after="0" w:line="240" w:lineRule="auto"/>
        <w:ind w:left="0"/>
        <w:jc w:val="both"/>
        <w:rPr>
          <w:rFonts w:ascii="Times New Roman" w:hAnsi="Times New Roman" w:cs="Times New Roman"/>
          <w:lang w:val="fr-FR"/>
        </w:rPr>
      </w:pPr>
    </w:p>
    <w:sectPr w:rsidR="00DD79ED" w:rsidRPr="00DD79ED"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1F2"/>
    <w:multiLevelType w:val="hybridMultilevel"/>
    <w:tmpl w:val="DE68B676"/>
    <w:lvl w:ilvl="0" w:tplc="868A01B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016122C4"/>
    <w:multiLevelType w:val="hybridMultilevel"/>
    <w:tmpl w:val="F6AE1132"/>
    <w:lvl w:ilvl="0" w:tplc="0CB276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03450"/>
    <w:multiLevelType w:val="hybridMultilevel"/>
    <w:tmpl w:val="B62EA026"/>
    <w:lvl w:ilvl="0" w:tplc="53124198">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3">
    <w:nsid w:val="0FDA456B"/>
    <w:multiLevelType w:val="hybridMultilevel"/>
    <w:tmpl w:val="0D304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9171B"/>
    <w:multiLevelType w:val="hybridMultilevel"/>
    <w:tmpl w:val="69DED816"/>
    <w:lvl w:ilvl="0" w:tplc="0AF6C4D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2E511DD"/>
    <w:multiLevelType w:val="hybridMultilevel"/>
    <w:tmpl w:val="0FF81994"/>
    <w:lvl w:ilvl="0" w:tplc="9408A0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444BC7"/>
    <w:multiLevelType w:val="hybridMultilevel"/>
    <w:tmpl w:val="A5A8C3B8"/>
    <w:lvl w:ilvl="0" w:tplc="8138AC7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B490220"/>
    <w:multiLevelType w:val="hybridMultilevel"/>
    <w:tmpl w:val="431C0710"/>
    <w:lvl w:ilvl="0" w:tplc="6A2C95B8">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8">
    <w:nsid w:val="203D7B1A"/>
    <w:multiLevelType w:val="hybridMultilevel"/>
    <w:tmpl w:val="CE60BBBC"/>
    <w:lvl w:ilvl="0" w:tplc="5DC0E33E">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24A9B"/>
    <w:multiLevelType w:val="hybridMultilevel"/>
    <w:tmpl w:val="174AE918"/>
    <w:lvl w:ilvl="0" w:tplc="D93C69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70B7BA5"/>
    <w:multiLevelType w:val="hybridMultilevel"/>
    <w:tmpl w:val="582AB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13CD6"/>
    <w:multiLevelType w:val="hybridMultilevel"/>
    <w:tmpl w:val="2D826070"/>
    <w:lvl w:ilvl="0" w:tplc="9B0A58A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55C4361"/>
    <w:multiLevelType w:val="hybridMultilevel"/>
    <w:tmpl w:val="EDCE98CA"/>
    <w:lvl w:ilvl="0" w:tplc="0E5880D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nsid w:val="35BB0903"/>
    <w:multiLevelType w:val="hybridMultilevel"/>
    <w:tmpl w:val="18942D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7810FD2"/>
    <w:multiLevelType w:val="hybridMultilevel"/>
    <w:tmpl w:val="44B8A51A"/>
    <w:lvl w:ilvl="0" w:tplc="2238289C">
      <w:start w:val="4"/>
      <w:numFmt w:val="decimal"/>
      <w:lvlText w:val="%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4C2E"/>
    <w:multiLevelType w:val="hybridMultilevel"/>
    <w:tmpl w:val="FC7EFC88"/>
    <w:lvl w:ilvl="0" w:tplc="34E49B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3D714F97"/>
    <w:multiLevelType w:val="hybridMultilevel"/>
    <w:tmpl w:val="0FF0B2CC"/>
    <w:lvl w:ilvl="0" w:tplc="DA3A906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EFA45E0"/>
    <w:multiLevelType w:val="hybridMultilevel"/>
    <w:tmpl w:val="15F81814"/>
    <w:lvl w:ilvl="0" w:tplc="5BECE5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3CC2307"/>
    <w:multiLevelType w:val="hybridMultilevel"/>
    <w:tmpl w:val="1078356E"/>
    <w:lvl w:ilvl="0" w:tplc="040C0001">
      <w:start w:val="1"/>
      <w:numFmt w:val="bullet"/>
      <w:lvlText w:val=""/>
      <w:lvlJc w:val="left"/>
      <w:pPr>
        <w:ind w:left="180" w:hanging="360"/>
      </w:pPr>
      <w:rPr>
        <w:rFonts w:ascii="Symbol" w:hAnsi="Symbol"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20">
    <w:nsid w:val="44B46A0A"/>
    <w:multiLevelType w:val="hybridMultilevel"/>
    <w:tmpl w:val="9B74206C"/>
    <w:lvl w:ilvl="0" w:tplc="445026D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5E35580"/>
    <w:multiLevelType w:val="hybridMultilevel"/>
    <w:tmpl w:val="E3D287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9A638EC"/>
    <w:multiLevelType w:val="hybridMultilevel"/>
    <w:tmpl w:val="9F8E8A94"/>
    <w:lvl w:ilvl="0" w:tplc="DEE0ED50">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23">
    <w:nsid w:val="4F924CE4"/>
    <w:multiLevelType w:val="hybridMultilevel"/>
    <w:tmpl w:val="0530474C"/>
    <w:lvl w:ilvl="0" w:tplc="8D74211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51AE396E"/>
    <w:multiLevelType w:val="hybridMultilevel"/>
    <w:tmpl w:val="63B0B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9A715B"/>
    <w:multiLevelType w:val="hybridMultilevel"/>
    <w:tmpl w:val="1E9C8DF2"/>
    <w:lvl w:ilvl="0" w:tplc="0409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58476733"/>
    <w:multiLevelType w:val="hybridMultilevel"/>
    <w:tmpl w:val="B59E23DE"/>
    <w:lvl w:ilvl="0" w:tplc="2B76A7E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5FB85D54"/>
    <w:multiLevelType w:val="hybridMultilevel"/>
    <w:tmpl w:val="0530474C"/>
    <w:lvl w:ilvl="0" w:tplc="8D74211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nsid w:val="64014844"/>
    <w:multiLevelType w:val="hybridMultilevel"/>
    <w:tmpl w:val="D2EC2968"/>
    <w:lvl w:ilvl="0" w:tplc="C32048D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6ABA2303"/>
    <w:multiLevelType w:val="hybridMultilevel"/>
    <w:tmpl w:val="D938F134"/>
    <w:lvl w:ilvl="0" w:tplc="EC10D9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B02F9"/>
    <w:multiLevelType w:val="hybridMultilevel"/>
    <w:tmpl w:val="30208398"/>
    <w:lvl w:ilvl="0" w:tplc="D100A0B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6D070449"/>
    <w:multiLevelType w:val="hybridMultilevel"/>
    <w:tmpl w:val="3C060C6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nsid w:val="70B17AAC"/>
    <w:multiLevelType w:val="hybridMultilevel"/>
    <w:tmpl w:val="B7C23440"/>
    <w:lvl w:ilvl="0" w:tplc="EC169A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8659BD"/>
    <w:multiLevelType w:val="hybridMultilevel"/>
    <w:tmpl w:val="B9E61B1A"/>
    <w:lvl w:ilvl="0" w:tplc="811696F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nsid w:val="76817E1D"/>
    <w:multiLevelType w:val="hybridMultilevel"/>
    <w:tmpl w:val="29AE6CAE"/>
    <w:lvl w:ilvl="0" w:tplc="CD4EA7E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781D532D"/>
    <w:multiLevelType w:val="hybridMultilevel"/>
    <w:tmpl w:val="3D9006FE"/>
    <w:lvl w:ilvl="0" w:tplc="D442A6A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791908C7"/>
    <w:multiLevelType w:val="hybridMultilevel"/>
    <w:tmpl w:val="5B8A1882"/>
    <w:lvl w:ilvl="0" w:tplc="8ECA4E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C384A9D"/>
    <w:multiLevelType w:val="hybridMultilevel"/>
    <w:tmpl w:val="7272DFF8"/>
    <w:lvl w:ilvl="0" w:tplc="A8DC6E9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EDD349A"/>
    <w:multiLevelType w:val="hybridMultilevel"/>
    <w:tmpl w:val="DCB4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38"/>
  </w:num>
  <w:num w:numId="4">
    <w:abstractNumId w:val="13"/>
  </w:num>
  <w:num w:numId="5">
    <w:abstractNumId w:val="11"/>
  </w:num>
  <w:num w:numId="6">
    <w:abstractNumId w:val="3"/>
  </w:num>
  <w:num w:numId="7">
    <w:abstractNumId w:val="27"/>
  </w:num>
  <w:num w:numId="8">
    <w:abstractNumId w:val="34"/>
  </w:num>
  <w:num w:numId="9">
    <w:abstractNumId w:val="6"/>
  </w:num>
  <w:num w:numId="10">
    <w:abstractNumId w:val="23"/>
  </w:num>
  <w:num w:numId="11">
    <w:abstractNumId w:val="17"/>
  </w:num>
  <w:num w:numId="12">
    <w:abstractNumId w:val="20"/>
  </w:num>
  <w:num w:numId="13">
    <w:abstractNumId w:val="18"/>
  </w:num>
  <w:num w:numId="14">
    <w:abstractNumId w:val="8"/>
  </w:num>
  <w:num w:numId="15">
    <w:abstractNumId w:val="16"/>
  </w:num>
  <w:num w:numId="16">
    <w:abstractNumId w:val="12"/>
  </w:num>
  <w:num w:numId="17">
    <w:abstractNumId w:val="29"/>
  </w:num>
  <w:num w:numId="18">
    <w:abstractNumId w:val="24"/>
  </w:num>
  <w:num w:numId="19">
    <w:abstractNumId w:val="15"/>
  </w:num>
  <w:num w:numId="20">
    <w:abstractNumId w:val="37"/>
  </w:num>
  <w:num w:numId="21">
    <w:abstractNumId w:val="5"/>
  </w:num>
  <w:num w:numId="22">
    <w:abstractNumId w:val="36"/>
  </w:num>
  <w:num w:numId="23">
    <w:abstractNumId w:val="35"/>
  </w:num>
  <w:num w:numId="24">
    <w:abstractNumId w:val="1"/>
  </w:num>
  <w:num w:numId="25">
    <w:abstractNumId w:val="14"/>
  </w:num>
  <w:num w:numId="26">
    <w:abstractNumId w:val="28"/>
  </w:num>
  <w:num w:numId="27">
    <w:abstractNumId w:val="21"/>
  </w:num>
  <w:num w:numId="28">
    <w:abstractNumId w:val="4"/>
  </w:num>
  <w:num w:numId="29">
    <w:abstractNumId w:val="10"/>
  </w:num>
  <w:num w:numId="30">
    <w:abstractNumId w:val="25"/>
  </w:num>
  <w:num w:numId="31">
    <w:abstractNumId w:val="31"/>
  </w:num>
  <w:num w:numId="32">
    <w:abstractNumId w:val="19"/>
  </w:num>
  <w:num w:numId="33">
    <w:abstractNumId w:val="26"/>
  </w:num>
  <w:num w:numId="34">
    <w:abstractNumId w:val="33"/>
  </w:num>
  <w:num w:numId="35">
    <w:abstractNumId w:val="0"/>
  </w:num>
  <w:num w:numId="36">
    <w:abstractNumId w:val="3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4857"/>
    <w:rsid w:val="00005AC9"/>
    <w:rsid w:val="000110AA"/>
    <w:rsid w:val="00015AB9"/>
    <w:rsid w:val="00016067"/>
    <w:rsid w:val="00020359"/>
    <w:rsid w:val="0002222D"/>
    <w:rsid w:val="00036EC6"/>
    <w:rsid w:val="000410C0"/>
    <w:rsid w:val="000532EC"/>
    <w:rsid w:val="00054234"/>
    <w:rsid w:val="00060346"/>
    <w:rsid w:val="00062D0B"/>
    <w:rsid w:val="00063A17"/>
    <w:rsid w:val="00063CFC"/>
    <w:rsid w:val="000674D1"/>
    <w:rsid w:val="000721FA"/>
    <w:rsid w:val="000727B4"/>
    <w:rsid w:val="00073DC2"/>
    <w:rsid w:val="0007452A"/>
    <w:rsid w:val="00075886"/>
    <w:rsid w:val="000761AD"/>
    <w:rsid w:val="0008709A"/>
    <w:rsid w:val="000A05FC"/>
    <w:rsid w:val="000A3BC2"/>
    <w:rsid w:val="000A5A6E"/>
    <w:rsid w:val="000A662B"/>
    <w:rsid w:val="000B20F5"/>
    <w:rsid w:val="000C4179"/>
    <w:rsid w:val="000D3282"/>
    <w:rsid w:val="000E4215"/>
    <w:rsid w:val="000E6BF3"/>
    <w:rsid w:val="00106C9C"/>
    <w:rsid w:val="001214F2"/>
    <w:rsid w:val="001221E4"/>
    <w:rsid w:val="0013199F"/>
    <w:rsid w:val="001331F7"/>
    <w:rsid w:val="001352A9"/>
    <w:rsid w:val="00135D8B"/>
    <w:rsid w:val="00140247"/>
    <w:rsid w:val="00142CE8"/>
    <w:rsid w:val="00147A5C"/>
    <w:rsid w:val="00151483"/>
    <w:rsid w:val="0015463C"/>
    <w:rsid w:val="0015637C"/>
    <w:rsid w:val="0016190C"/>
    <w:rsid w:val="00162092"/>
    <w:rsid w:val="00165ABC"/>
    <w:rsid w:val="001710C0"/>
    <w:rsid w:val="0017392D"/>
    <w:rsid w:val="00173F01"/>
    <w:rsid w:val="001869CE"/>
    <w:rsid w:val="001917D5"/>
    <w:rsid w:val="001A1599"/>
    <w:rsid w:val="001B7270"/>
    <w:rsid w:val="001C005C"/>
    <w:rsid w:val="001C10D7"/>
    <w:rsid w:val="001D0329"/>
    <w:rsid w:val="001D5829"/>
    <w:rsid w:val="001E6752"/>
    <w:rsid w:val="001F0256"/>
    <w:rsid w:val="001F053D"/>
    <w:rsid w:val="001F18C4"/>
    <w:rsid w:val="001F26B2"/>
    <w:rsid w:val="001F2DD5"/>
    <w:rsid w:val="001F5531"/>
    <w:rsid w:val="00203506"/>
    <w:rsid w:val="00203727"/>
    <w:rsid w:val="00212540"/>
    <w:rsid w:val="002149F6"/>
    <w:rsid w:val="00222301"/>
    <w:rsid w:val="002266B5"/>
    <w:rsid w:val="0023447C"/>
    <w:rsid w:val="00242D22"/>
    <w:rsid w:val="00247919"/>
    <w:rsid w:val="00252A44"/>
    <w:rsid w:val="00262EE2"/>
    <w:rsid w:val="00263A9C"/>
    <w:rsid w:val="00265FB4"/>
    <w:rsid w:val="00266A96"/>
    <w:rsid w:val="00267541"/>
    <w:rsid w:val="002704B2"/>
    <w:rsid w:val="00280B2C"/>
    <w:rsid w:val="00293387"/>
    <w:rsid w:val="002944D2"/>
    <w:rsid w:val="002952DC"/>
    <w:rsid w:val="002A174A"/>
    <w:rsid w:val="002A2038"/>
    <w:rsid w:val="002B62AF"/>
    <w:rsid w:val="002B6FEF"/>
    <w:rsid w:val="002C3811"/>
    <w:rsid w:val="002C39E9"/>
    <w:rsid w:val="002C4B1F"/>
    <w:rsid w:val="002D092C"/>
    <w:rsid w:val="002D1D9E"/>
    <w:rsid w:val="002D5A91"/>
    <w:rsid w:val="002F0B58"/>
    <w:rsid w:val="003016D6"/>
    <w:rsid w:val="00304F4C"/>
    <w:rsid w:val="003224BC"/>
    <w:rsid w:val="00324283"/>
    <w:rsid w:val="00325D28"/>
    <w:rsid w:val="003271AC"/>
    <w:rsid w:val="00330A49"/>
    <w:rsid w:val="003358CC"/>
    <w:rsid w:val="003370B3"/>
    <w:rsid w:val="003439F6"/>
    <w:rsid w:val="003463AF"/>
    <w:rsid w:val="003514F6"/>
    <w:rsid w:val="00361E28"/>
    <w:rsid w:val="003649AF"/>
    <w:rsid w:val="00366CE1"/>
    <w:rsid w:val="003804E5"/>
    <w:rsid w:val="003818E1"/>
    <w:rsid w:val="00385BF3"/>
    <w:rsid w:val="0038684C"/>
    <w:rsid w:val="00387901"/>
    <w:rsid w:val="00387E63"/>
    <w:rsid w:val="00390FAC"/>
    <w:rsid w:val="003927DE"/>
    <w:rsid w:val="00395292"/>
    <w:rsid w:val="003A70F1"/>
    <w:rsid w:val="003B1FAC"/>
    <w:rsid w:val="003C29C2"/>
    <w:rsid w:val="003C5B84"/>
    <w:rsid w:val="003D0CFB"/>
    <w:rsid w:val="003D359B"/>
    <w:rsid w:val="003E6F79"/>
    <w:rsid w:val="003F1F36"/>
    <w:rsid w:val="003F7ED8"/>
    <w:rsid w:val="00403672"/>
    <w:rsid w:val="00407BF8"/>
    <w:rsid w:val="004211BC"/>
    <w:rsid w:val="00425D24"/>
    <w:rsid w:val="0043651D"/>
    <w:rsid w:val="004415C9"/>
    <w:rsid w:val="00461CD1"/>
    <w:rsid w:val="00463325"/>
    <w:rsid w:val="00463FB9"/>
    <w:rsid w:val="004652E8"/>
    <w:rsid w:val="004739A1"/>
    <w:rsid w:val="00474366"/>
    <w:rsid w:val="0047639F"/>
    <w:rsid w:val="00477128"/>
    <w:rsid w:val="00480A5A"/>
    <w:rsid w:val="00480CAB"/>
    <w:rsid w:val="00481110"/>
    <w:rsid w:val="0048356B"/>
    <w:rsid w:val="004A0E09"/>
    <w:rsid w:val="004A0EAF"/>
    <w:rsid w:val="004A7321"/>
    <w:rsid w:val="004B2548"/>
    <w:rsid w:val="004B2871"/>
    <w:rsid w:val="004B32FE"/>
    <w:rsid w:val="004C1E96"/>
    <w:rsid w:val="004C23F8"/>
    <w:rsid w:val="004F0EC5"/>
    <w:rsid w:val="004F28FA"/>
    <w:rsid w:val="00507DC1"/>
    <w:rsid w:val="00512E5F"/>
    <w:rsid w:val="00527202"/>
    <w:rsid w:val="0053450D"/>
    <w:rsid w:val="00537C76"/>
    <w:rsid w:val="00551D4C"/>
    <w:rsid w:val="00561FEC"/>
    <w:rsid w:val="00567F8D"/>
    <w:rsid w:val="0057280E"/>
    <w:rsid w:val="00581C91"/>
    <w:rsid w:val="00585D37"/>
    <w:rsid w:val="005860C1"/>
    <w:rsid w:val="00586AC1"/>
    <w:rsid w:val="00595AE6"/>
    <w:rsid w:val="005A156F"/>
    <w:rsid w:val="005A30D5"/>
    <w:rsid w:val="005B5122"/>
    <w:rsid w:val="005C3D30"/>
    <w:rsid w:val="005C6D27"/>
    <w:rsid w:val="005C7F36"/>
    <w:rsid w:val="005E10EB"/>
    <w:rsid w:val="005F7980"/>
    <w:rsid w:val="005F7EFA"/>
    <w:rsid w:val="00604D75"/>
    <w:rsid w:val="00612ECD"/>
    <w:rsid w:val="00614B10"/>
    <w:rsid w:val="006157D1"/>
    <w:rsid w:val="00632C11"/>
    <w:rsid w:val="006354AF"/>
    <w:rsid w:val="006402F6"/>
    <w:rsid w:val="00640824"/>
    <w:rsid w:val="00641DAC"/>
    <w:rsid w:val="006422AE"/>
    <w:rsid w:val="006572DB"/>
    <w:rsid w:val="00657E4F"/>
    <w:rsid w:val="006621E9"/>
    <w:rsid w:val="0066452F"/>
    <w:rsid w:val="006670AB"/>
    <w:rsid w:val="006816B0"/>
    <w:rsid w:val="00683D69"/>
    <w:rsid w:val="00686C6D"/>
    <w:rsid w:val="00691E5C"/>
    <w:rsid w:val="006932C4"/>
    <w:rsid w:val="006A1304"/>
    <w:rsid w:val="006A157A"/>
    <w:rsid w:val="006B046A"/>
    <w:rsid w:val="006B563F"/>
    <w:rsid w:val="006B6424"/>
    <w:rsid w:val="006D2ADB"/>
    <w:rsid w:val="006E4237"/>
    <w:rsid w:val="006E74BF"/>
    <w:rsid w:val="006F1E3F"/>
    <w:rsid w:val="006F371B"/>
    <w:rsid w:val="007038BF"/>
    <w:rsid w:val="007077B5"/>
    <w:rsid w:val="007117D6"/>
    <w:rsid w:val="007135D9"/>
    <w:rsid w:val="007249F0"/>
    <w:rsid w:val="0073256A"/>
    <w:rsid w:val="00734D34"/>
    <w:rsid w:val="00737C71"/>
    <w:rsid w:val="00740445"/>
    <w:rsid w:val="007455D4"/>
    <w:rsid w:val="00747577"/>
    <w:rsid w:val="00755E35"/>
    <w:rsid w:val="007709AB"/>
    <w:rsid w:val="00771894"/>
    <w:rsid w:val="00777293"/>
    <w:rsid w:val="0078742F"/>
    <w:rsid w:val="00790207"/>
    <w:rsid w:val="00791CAC"/>
    <w:rsid w:val="007A247B"/>
    <w:rsid w:val="007A6F2A"/>
    <w:rsid w:val="007A6FAB"/>
    <w:rsid w:val="007B0424"/>
    <w:rsid w:val="007C10B0"/>
    <w:rsid w:val="007C2000"/>
    <w:rsid w:val="007D31C4"/>
    <w:rsid w:val="007D500C"/>
    <w:rsid w:val="007D5BD9"/>
    <w:rsid w:val="007E1243"/>
    <w:rsid w:val="007E2E7B"/>
    <w:rsid w:val="007E7D83"/>
    <w:rsid w:val="007F7E6F"/>
    <w:rsid w:val="0080310E"/>
    <w:rsid w:val="008047D5"/>
    <w:rsid w:val="0081564E"/>
    <w:rsid w:val="008316F9"/>
    <w:rsid w:val="00840BED"/>
    <w:rsid w:val="0084576E"/>
    <w:rsid w:val="00846A10"/>
    <w:rsid w:val="00851D8D"/>
    <w:rsid w:val="00856FD4"/>
    <w:rsid w:val="00862AAB"/>
    <w:rsid w:val="00871DD1"/>
    <w:rsid w:val="00873346"/>
    <w:rsid w:val="00897DBC"/>
    <w:rsid w:val="008A114D"/>
    <w:rsid w:val="008A1611"/>
    <w:rsid w:val="008B10A3"/>
    <w:rsid w:val="008B20DA"/>
    <w:rsid w:val="008C315C"/>
    <w:rsid w:val="008C73D3"/>
    <w:rsid w:val="008D2743"/>
    <w:rsid w:val="008D6B9D"/>
    <w:rsid w:val="008E06D6"/>
    <w:rsid w:val="008E214F"/>
    <w:rsid w:val="008F1EB7"/>
    <w:rsid w:val="008F1F76"/>
    <w:rsid w:val="008F45AE"/>
    <w:rsid w:val="008F66DA"/>
    <w:rsid w:val="009029F2"/>
    <w:rsid w:val="00907BEE"/>
    <w:rsid w:val="009107CF"/>
    <w:rsid w:val="009153F7"/>
    <w:rsid w:val="0091700C"/>
    <w:rsid w:val="009233A9"/>
    <w:rsid w:val="0092455A"/>
    <w:rsid w:val="009259BD"/>
    <w:rsid w:val="00926A43"/>
    <w:rsid w:val="00931151"/>
    <w:rsid w:val="00931DFC"/>
    <w:rsid w:val="00940F74"/>
    <w:rsid w:val="00942523"/>
    <w:rsid w:val="00944454"/>
    <w:rsid w:val="009447E7"/>
    <w:rsid w:val="00946871"/>
    <w:rsid w:val="00954ABC"/>
    <w:rsid w:val="00970D31"/>
    <w:rsid w:val="0098263A"/>
    <w:rsid w:val="00982694"/>
    <w:rsid w:val="00982946"/>
    <w:rsid w:val="009B6515"/>
    <w:rsid w:val="009D1DBA"/>
    <w:rsid w:val="009D3384"/>
    <w:rsid w:val="009D79AB"/>
    <w:rsid w:val="009E41D7"/>
    <w:rsid w:val="009F4004"/>
    <w:rsid w:val="009F50F2"/>
    <w:rsid w:val="009F5CB7"/>
    <w:rsid w:val="00A10BAE"/>
    <w:rsid w:val="00A12541"/>
    <w:rsid w:val="00A14DF7"/>
    <w:rsid w:val="00A2558F"/>
    <w:rsid w:val="00A36611"/>
    <w:rsid w:val="00A3747A"/>
    <w:rsid w:val="00A41D85"/>
    <w:rsid w:val="00A44D2D"/>
    <w:rsid w:val="00A475F3"/>
    <w:rsid w:val="00A47B4A"/>
    <w:rsid w:val="00A54174"/>
    <w:rsid w:val="00A54FAA"/>
    <w:rsid w:val="00A56AC1"/>
    <w:rsid w:val="00A57C60"/>
    <w:rsid w:val="00A60B46"/>
    <w:rsid w:val="00A654F4"/>
    <w:rsid w:val="00A76732"/>
    <w:rsid w:val="00A9538F"/>
    <w:rsid w:val="00AA11B2"/>
    <w:rsid w:val="00AA3EE9"/>
    <w:rsid w:val="00AA7370"/>
    <w:rsid w:val="00AA77B0"/>
    <w:rsid w:val="00AC66E7"/>
    <w:rsid w:val="00AD5FCE"/>
    <w:rsid w:val="00AE6C0A"/>
    <w:rsid w:val="00B043CD"/>
    <w:rsid w:val="00B05A48"/>
    <w:rsid w:val="00B13643"/>
    <w:rsid w:val="00B21BE5"/>
    <w:rsid w:val="00B27180"/>
    <w:rsid w:val="00B31A9D"/>
    <w:rsid w:val="00B31E62"/>
    <w:rsid w:val="00B402B8"/>
    <w:rsid w:val="00B420FC"/>
    <w:rsid w:val="00B51878"/>
    <w:rsid w:val="00B5505F"/>
    <w:rsid w:val="00B55955"/>
    <w:rsid w:val="00B56052"/>
    <w:rsid w:val="00B61DE5"/>
    <w:rsid w:val="00B64372"/>
    <w:rsid w:val="00B72C64"/>
    <w:rsid w:val="00B75473"/>
    <w:rsid w:val="00B76EE7"/>
    <w:rsid w:val="00B85EEE"/>
    <w:rsid w:val="00B872E3"/>
    <w:rsid w:val="00B87C9E"/>
    <w:rsid w:val="00B97B19"/>
    <w:rsid w:val="00BA4B85"/>
    <w:rsid w:val="00BB255B"/>
    <w:rsid w:val="00BB3095"/>
    <w:rsid w:val="00BC1D2D"/>
    <w:rsid w:val="00BC3276"/>
    <w:rsid w:val="00BD3D17"/>
    <w:rsid w:val="00BF1C8B"/>
    <w:rsid w:val="00C07C27"/>
    <w:rsid w:val="00C1563C"/>
    <w:rsid w:val="00C22FF6"/>
    <w:rsid w:val="00C23BF6"/>
    <w:rsid w:val="00C2782D"/>
    <w:rsid w:val="00C31165"/>
    <w:rsid w:val="00C31D86"/>
    <w:rsid w:val="00C3214B"/>
    <w:rsid w:val="00C3681F"/>
    <w:rsid w:val="00C36D62"/>
    <w:rsid w:val="00C511BD"/>
    <w:rsid w:val="00C56CED"/>
    <w:rsid w:val="00C652D7"/>
    <w:rsid w:val="00C663C3"/>
    <w:rsid w:val="00CA00AA"/>
    <w:rsid w:val="00CA52F4"/>
    <w:rsid w:val="00CA7764"/>
    <w:rsid w:val="00CD146B"/>
    <w:rsid w:val="00CE5627"/>
    <w:rsid w:val="00CE6EF8"/>
    <w:rsid w:val="00CF0742"/>
    <w:rsid w:val="00D06E1F"/>
    <w:rsid w:val="00D071CB"/>
    <w:rsid w:val="00D1170A"/>
    <w:rsid w:val="00D14636"/>
    <w:rsid w:val="00D1477A"/>
    <w:rsid w:val="00D21F0D"/>
    <w:rsid w:val="00D41946"/>
    <w:rsid w:val="00D44947"/>
    <w:rsid w:val="00D45E9E"/>
    <w:rsid w:val="00D56399"/>
    <w:rsid w:val="00D604DF"/>
    <w:rsid w:val="00D6191E"/>
    <w:rsid w:val="00D628D5"/>
    <w:rsid w:val="00D66C16"/>
    <w:rsid w:val="00D70D4C"/>
    <w:rsid w:val="00D719A9"/>
    <w:rsid w:val="00D77778"/>
    <w:rsid w:val="00D82449"/>
    <w:rsid w:val="00D943B9"/>
    <w:rsid w:val="00D95B70"/>
    <w:rsid w:val="00DA2002"/>
    <w:rsid w:val="00DA3C00"/>
    <w:rsid w:val="00DA6852"/>
    <w:rsid w:val="00DB571B"/>
    <w:rsid w:val="00DB63FF"/>
    <w:rsid w:val="00DB7E4A"/>
    <w:rsid w:val="00DC2114"/>
    <w:rsid w:val="00DD79ED"/>
    <w:rsid w:val="00DE331B"/>
    <w:rsid w:val="00DE3C83"/>
    <w:rsid w:val="00DE61A5"/>
    <w:rsid w:val="00DF4217"/>
    <w:rsid w:val="00DF66AA"/>
    <w:rsid w:val="00E003AC"/>
    <w:rsid w:val="00E025C6"/>
    <w:rsid w:val="00E14A81"/>
    <w:rsid w:val="00E17D48"/>
    <w:rsid w:val="00E2123A"/>
    <w:rsid w:val="00E247D0"/>
    <w:rsid w:val="00E324A4"/>
    <w:rsid w:val="00E42001"/>
    <w:rsid w:val="00E51D70"/>
    <w:rsid w:val="00E64CA4"/>
    <w:rsid w:val="00E72D2D"/>
    <w:rsid w:val="00E76099"/>
    <w:rsid w:val="00E824E6"/>
    <w:rsid w:val="00E86A4E"/>
    <w:rsid w:val="00E900F2"/>
    <w:rsid w:val="00E9121E"/>
    <w:rsid w:val="00E9630F"/>
    <w:rsid w:val="00EA1651"/>
    <w:rsid w:val="00EA2F17"/>
    <w:rsid w:val="00EA31F6"/>
    <w:rsid w:val="00EA5369"/>
    <w:rsid w:val="00EB051A"/>
    <w:rsid w:val="00EB43E2"/>
    <w:rsid w:val="00EB583D"/>
    <w:rsid w:val="00EC0F75"/>
    <w:rsid w:val="00EC3B8A"/>
    <w:rsid w:val="00ED48B9"/>
    <w:rsid w:val="00ED4AFD"/>
    <w:rsid w:val="00EF148A"/>
    <w:rsid w:val="00EF2DF6"/>
    <w:rsid w:val="00EF79E2"/>
    <w:rsid w:val="00F05D0D"/>
    <w:rsid w:val="00F12F3D"/>
    <w:rsid w:val="00F239C6"/>
    <w:rsid w:val="00F302E4"/>
    <w:rsid w:val="00F46FC5"/>
    <w:rsid w:val="00F50BA1"/>
    <w:rsid w:val="00F74A37"/>
    <w:rsid w:val="00F74EF3"/>
    <w:rsid w:val="00F77286"/>
    <w:rsid w:val="00F84272"/>
    <w:rsid w:val="00F84710"/>
    <w:rsid w:val="00FA64BA"/>
    <w:rsid w:val="00FA6A80"/>
    <w:rsid w:val="00FB0CCE"/>
    <w:rsid w:val="00FC71AE"/>
    <w:rsid w:val="00FD174B"/>
    <w:rsid w:val="00FD2D58"/>
    <w:rsid w:val="00FE35AF"/>
    <w:rsid w:val="00FE6007"/>
    <w:rsid w:val="00FE6BC1"/>
    <w:rsid w:val="00FF4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1640">
      <w:bodyDiv w:val="1"/>
      <w:marLeft w:val="0"/>
      <w:marRight w:val="0"/>
      <w:marTop w:val="0"/>
      <w:marBottom w:val="0"/>
      <w:divBdr>
        <w:top w:val="none" w:sz="0" w:space="0" w:color="auto"/>
        <w:left w:val="none" w:sz="0" w:space="0" w:color="auto"/>
        <w:bottom w:val="none" w:sz="0" w:space="0" w:color="auto"/>
        <w:right w:val="none" w:sz="0" w:space="0" w:color="auto"/>
      </w:divBdr>
    </w:div>
    <w:div w:id="1019890085">
      <w:bodyDiv w:val="1"/>
      <w:marLeft w:val="0"/>
      <w:marRight w:val="0"/>
      <w:marTop w:val="0"/>
      <w:marBottom w:val="0"/>
      <w:divBdr>
        <w:top w:val="none" w:sz="0" w:space="0" w:color="auto"/>
        <w:left w:val="none" w:sz="0" w:space="0" w:color="auto"/>
        <w:bottom w:val="none" w:sz="0" w:space="0" w:color="auto"/>
        <w:right w:val="none" w:sz="0" w:space="0" w:color="auto"/>
      </w:divBdr>
    </w:div>
    <w:div w:id="1186941777">
      <w:bodyDiv w:val="1"/>
      <w:marLeft w:val="0"/>
      <w:marRight w:val="0"/>
      <w:marTop w:val="0"/>
      <w:marBottom w:val="0"/>
      <w:divBdr>
        <w:top w:val="none" w:sz="0" w:space="0" w:color="auto"/>
        <w:left w:val="none" w:sz="0" w:space="0" w:color="auto"/>
        <w:bottom w:val="none" w:sz="0" w:space="0" w:color="auto"/>
        <w:right w:val="none" w:sz="0" w:space="0" w:color="auto"/>
      </w:divBdr>
    </w:div>
    <w:div w:id="1383093426">
      <w:bodyDiv w:val="1"/>
      <w:marLeft w:val="0"/>
      <w:marRight w:val="0"/>
      <w:marTop w:val="0"/>
      <w:marBottom w:val="0"/>
      <w:divBdr>
        <w:top w:val="none" w:sz="0" w:space="0" w:color="auto"/>
        <w:left w:val="none" w:sz="0" w:space="0" w:color="auto"/>
        <w:bottom w:val="none" w:sz="0" w:space="0" w:color="auto"/>
        <w:right w:val="none" w:sz="0" w:space="0" w:color="auto"/>
      </w:divBdr>
    </w:div>
    <w:div w:id="1654214498">
      <w:bodyDiv w:val="1"/>
      <w:marLeft w:val="0"/>
      <w:marRight w:val="0"/>
      <w:marTop w:val="0"/>
      <w:marBottom w:val="0"/>
      <w:divBdr>
        <w:top w:val="none" w:sz="0" w:space="0" w:color="auto"/>
        <w:left w:val="none" w:sz="0" w:space="0" w:color="auto"/>
        <w:bottom w:val="none" w:sz="0" w:space="0" w:color="auto"/>
        <w:right w:val="none" w:sz="0" w:space="0" w:color="auto"/>
      </w:divBdr>
    </w:div>
    <w:div w:id="20517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25B9-5D84-44FD-8C23-3C66639F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3169</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2022-02-15T14:55:00Z</cp:lastPrinted>
  <dcterms:created xsi:type="dcterms:W3CDTF">2022-11-08T19:39:00Z</dcterms:created>
  <dcterms:modified xsi:type="dcterms:W3CDTF">2022-11-08T19:39:00Z</dcterms:modified>
</cp:coreProperties>
</file>