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68" w:rsidRPr="002152AF" w:rsidRDefault="00584568" w:rsidP="00584568">
      <w:pPr>
        <w:pStyle w:val="Heading6"/>
        <w:widowControl w:val="0"/>
        <w:spacing w:after="0" w:line="240" w:lineRule="exact"/>
        <w:ind w:left="-630" w:right="-450"/>
        <w:jc w:val="center"/>
        <w:rPr>
          <w:rFonts w:ascii="Times New Roman" w:hAnsi="Times New Roman"/>
          <w:b/>
          <w:color w:val="000000"/>
          <w:lang w:val="fr-CA"/>
        </w:rPr>
      </w:pPr>
      <w:r w:rsidRPr="006F2D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189C788" wp14:editId="6DB8613A">
                <wp:simplePos x="0" y="0"/>
                <wp:positionH relativeFrom="column">
                  <wp:posOffset>-662400</wp:posOffset>
                </wp:positionH>
                <wp:positionV relativeFrom="paragraph">
                  <wp:posOffset>-111815</wp:posOffset>
                </wp:positionV>
                <wp:extent cx="7243445" cy="1432275"/>
                <wp:effectExtent l="0" t="0" r="14605" b="1587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3445" cy="143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568" w:rsidRPr="00FB42CF" w:rsidRDefault="00584568" w:rsidP="00584568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2.15pt;margin-top:-8.8pt;width:570.35pt;height:112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" fillcolor="white [3212]" strokecolor="black [3213]" strokeweight="1.5pt">
                <v:path arrowok="t"/>
                <v:textbox>
                  <w:txbxContent>
                    <w:p w:rsidR="00584568" w:rsidRPr="00FB42CF" w:rsidRDefault="00584568" w:rsidP="00584568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FB9">
        <w:rPr>
          <w:rFonts w:ascii="Times New Roman" w:hAnsi="Times New Roman"/>
          <w:b/>
          <w:color w:val="000000"/>
          <w:lang w:val="fr-CA"/>
        </w:rPr>
        <w:t>E4</w:t>
      </w:r>
      <w:r w:rsidRPr="002152AF">
        <w:rPr>
          <w:rFonts w:ascii="Times New Roman" w:hAnsi="Times New Roman"/>
          <w:b/>
          <w:color w:val="000000"/>
          <w:lang w:val="fr-CA"/>
        </w:rPr>
        <w:t>MINISTÈRE DE L’ÉDUCATION NATIONALE ET DE LA FORMATION PROFESSIONNELLE (MENFP)</w:t>
      </w:r>
    </w:p>
    <w:p w:rsidR="00584568" w:rsidRDefault="006D34FA" w:rsidP="00584568">
      <w:pPr>
        <w:pStyle w:val="Heading6"/>
        <w:widowControl w:val="0"/>
        <w:spacing w:line="240" w:lineRule="exact"/>
        <w:jc w:val="center"/>
        <w:rPr>
          <w:rFonts w:ascii="Times New Roman" w:hAnsi="Times New Roman"/>
          <w:b/>
          <w:color w:val="000000"/>
          <w:lang w:val="fr-C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895ED5B" wp14:editId="2ABFB5BE">
            <wp:simplePos x="0" y="0"/>
            <wp:positionH relativeFrom="column">
              <wp:posOffset>-470535</wp:posOffset>
            </wp:positionH>
            <wp:positionV relativeFrom="paragraph">
              <wp:posOffset>147955</wp:posOffset>
            </wp:positionV>
            <wp:extent cx="1103630" cy="955040"/>
            <wp:effectExtent l="0" t="0" r="1270" b="0"/>
            <wp:wrapNone/>
            <wp:docPr id="3" name="Picture 3" descr="C:\Users\zinof\OneDrive\Bureau\book-303927_960_7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book-303927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568">
        <w:rPr>
          <w:rFonts w:ascii="Times New Roman" w:hAnsi="Times New Roman"/>
          <w:b/>
          <w:color w:val="000000"/>
          <w:lang w:val="fr-CA"/>
        </w:rPr>
        <w:t xml:space="preserve">FILIÈRE </w:t>
      </w:r>
      <w:r w:rsidR="00584568" w:rsidRPr="002152AF">
        <w:rPr>
          <w:rFonts w:ascii="Times New Roman" w:hAnsi="Times New Roman"/>
          <w:b/>
          <w:color w:val="000000"/>
          <w:lang w:val="fr-CA"/>
        </w:rPr>
        <w:t>D’ENSEIGNEMENT GÉNÉRAL</w:t>
      </w:r>
    </w:p>
    <w:p w:rsidR="00584568" w:rsidRDefault="00584568" w:rsidP="00584568">
      <w:pPr>
        <w:pStyle w:val="Heading6"/>
        <w:widowControl w:val="0"/>
        <w:spacing w:line="240" w:lineRule="exact"/>
        <w:jc w:val="center"/>
        <w:rPr>
          <w:rFonts w:ascii="Times New Roman" w:hAnsi="Times New Roman"/>
          <w:b/>
          <w:color w:val="000000"/>
          <w:lang w:val="fr-CA"/>
        </w:rPr>
      </w:pPr>
      <w:r>
        <w:rPr>
          <w:rFonts w:ascii="Times New Roman" w:hAnsi="Times New Roman"/>
          <w:b/>
          <w:color w:val="000000"/>
          <w:lang w:val="fr-CA"/>
        </w:rPr>
        <w:t xml:space="preserve">EXAMENS DE </w:t>
      </w:r>
      <w:r w:rsidRPr="002152AF">
        <w:rPr>
          <w:rFonts w:ascii="Times New Roman" w:hAnsi="Times New Roman"/>
          <w:b/>
          <w:color w:val="000000"/>
          <w:lang w:val="fr-CA"/>
        </w:rPr>
        <w:t>FIN D’ÉTUDES SECONDAIRES</w:t>
      </w:r>
      <w:r>
        <w:rPr>
          <w:rFonts w:ascii="Times New Roman" w:hAnsi="Times New Roman"/>
          <w:b/>
          <w:color w:val="000000"/>
          <w:lang w:val="fr-CA"/>
        </w:rPr>
        <w:t xml:space="preserve"> (BAC PERMANENT)</w:t>
      </w:r>
    </w:p>
    <w:p w:rsidR="00584568" w:rsidRPr="00AD79CC" w:rsidRDefault="00693ACA" w:rsidP="00584568">
      <w:pPr>
        <w:pStyle w:val="Heading6"/>
        <w:widowControl w:val="0"/>
        <w:spacing w:line="240" w:lineRule="exact"/>
        <w:jc w:val="center"/>
        <w:rPr>
          <w:sz w:val="22"/>
          <w:szCs w:val="22"/>
          <w:lang w:val="fr-CA"/>
        </w:rPr>
      </w:pPr>
      <w:r w:rsidRPr="006F2D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C23AE" wp14:editId="7A01C8D6">
                <wp:simplePos x="0" y="0"/>
                <wp:positionH relativeFrom="column">
                  <wp:posOffset>3749040</wp:posOffset>
                </wp:positionH>
                <wp:positionV relativeFrom="paragraph">
                  <wp:posOffset>158931</wp:posOffset>
                </wp:positionV>
                <wp:extent cx="2926080" cy="676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4568" w:rsidRPr="00693ACA" w:rsidRDefault="00693ACA" w:rsidP="00584568">
                            <w:pPr>
                              <w:tabs>
                                <w:tab w:val="left" w:pos="3090"/>
                              </w:tabs>
                              <w:rPr>
                                <w:b/>
                                <w:noProof/>
                                <w:spacing w:val="60"/>
                                <w:sz w:val="50"/>
                                <w:szCs w:val="5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ACA">
                              <w:rPr>
                                <w:rFonts w:ascii="Arial Black" w:hAnsi="Arial Black"/>
                                <w:b/>
                                <w:noProof/>
                                <w:spacing w:val="60"/>
                                <w:sz w:val="50"/>
                                <w:szCs w:val="5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Inconcebible</w:t>
                            </w:r>
                            <w:r w:rsidR="00584568" w:rsidRPr="00693ACA">
                              <w:rPr>
                                <w:b/>
                                <w:noProof/>
                                <w:spacing w:val="60"/>
                                <w:sz w:val="50"/>
                                <w:szCs w:val="5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95.2pt;margin-top:12.5pt;width:230.4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" filled="f" stroked="f">
                <v:textbox>
                  <w:txbxContent>
                    <w:p w:rsidR="00584568" w:rsidRPr="00693ACA" w:rsidRDefault="00693ACA" w:rsidP="00584568">
                      <w:pPr>
                        <w:tabs>
                          <w:tab w:val="left" w:pos="3090"/>
                        </w:tabs>
                        <w:rPr>
                          <w:b/>
                          <w:noProof/>
                          <w:spacing w:val="60"/>
                          <w:sz w:val="50"/>
                          <w:szCs w:val="5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ACA">
                        <w:rPr>
                          <w:rFonts w:ascii="Arial Black" w:hAnsi="Arial Black"/>
                          <w:b/>
                          <w:noProof/>
                          <w:spacing w:val="60"/>
                          <w:sz w:val="50"/>
                          <w:szCs w:val="5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Inconcebible</w:t>
                      </w:r>
                      <w:r w:rsidR="00584568" w:rsidRPr="00693ACA">
                        <w:rPr>
                          <w:b/>
                          <w:noProof/>
                          <w:spacing w:val="60"/>
                          <w:sz w:val="50"/>
                          <w:szCs w:val="5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1text here</w:t>
                      </w:r>
                    </w:p>
                  </w:txbxContent>
                </v:textbox>
              </v:shape>
            </w:pict>
          </mc:Fallback>
        </mc:AlternateContent>
      </w:r>
      <w:r w:rsidR="00584568" w:rsidRPr="00AC0AF2">
        <w:rPr>
          <w:rFonts w:cs="Arial"/>
          <w:b/>
          <w:color w:val="000000"/>
          <w:lang w:val="fr-CA"/>
        </w:rPr>
        <w:t>ESPAGNOL</w:t>
      </w:r>
    </w:p>
    <w:p w:rsidR="00584568" w:rsidRPr="002152AF" w:rsidRDefault="00584568" w:rsidP="00584568">
      <w:pPr>
        <w:pStyle w:val="Heading6"/>
        <w:widowControl w:val="0"/>
        <w:spacing w:line="240" w:lineRule="exact"/>
        <w:jc w:val="center"/>
        <w:rPr>
          <w:rFonts w:ascii="Times New Roman" w:hAnsi="Times New Roman"/>
          <w:b/>
          <w:color w:val="000000"/>
          <w:lang w:val="fr-CA"/>
        </w:rPr>
      </w:pPr>
      <w:r>
        <w:rPr>
          <w:rFonts w:ascii="Times New Roman" w:hAnsi="Times New Roman"/>
          <w:b/>
          <w:color w:val="000000"/>
          <w:lang w:val="fr-CA"/>
        </w:rPr>
        <w:t>SERIE</w:t>
      </w:r>
      <w:bookmarkStart w:id="0" w:name="_GoBack"/>
      <w:bookmarkEnd w:id="0"/>
      <w:r>
        <w:rPr>
          <w:rFonts w:ascii="Times New Roman" w:hAnsi="Times New Roman"/>
          <w:b/>
          <w:color w:val="000000"/>
          <w:lang w:val="fr-CA"/>
        </w:rPr>
        <w:t> : (</w:t>
      </w:r>
      <w:r w:rsidR="00220B18">
        <w:rPr>
          <w:rFonts w:ascii="Times New Roman" w:hAnsi="Times New Roman"/>
          <w:b/>
          <w:color w:val="000000"/>
          <w:lang w:val="fr-CA"/>
        </w:rPr>
        <w:t>LLA</w:t>
      </w:r>
      <w:r>
        <w:rPr>
          <w:rFonts w:ascii="Times New Roman" w:hAnsi="Times New Roman"/>
          <w:b/>
          <w:color w:val="000000"/>
          <w:lang w:val="fr-CA"/>
        </w:rPr>
        <w:t>)</w:t>
      </w:r>
    </w:p>
    <w:p w:rsidR="00584568" w:rsidRPr="002152AF" w:rsidRDefault="00584568" w:rsidP="00584568">
      <w:pPr>
        <w:pStyle w:val="Heading6"/>
        <w:widowControl w:val="0"/>
        <w:spacing w:line="240" w:lineRule="exact"/>
        <w:jc w:val="center"/>
        <w:rPr>
          <w:rFonts w:ascii="Times New Roman" w:hAnsi="Times New Roman"/>
          <w:b/>
          <w:color w:val="000000"/>
          <w:lang w:val="fr-CA"/>
        </w:rPr>
      </w:pPr>
      <w:r>
        <w:rPr>
          <w:rFonts w:ascii="Times New Roman" w:hAnsi="Times New Roman"/>
          <w:b/>
          <w:color w:val="000000"/>
          <w:lang w:val="fr-CA"/>
        </w:rPr>
        <w:t xml:space="preserve"> FEVRIER 2022</w:t>
      </w:r>
    </w:p>
    <w:p w:rsidR="00DB7E46" w:rsidRDefault="00DB7E46" w:rsidP="00EA4757">
      <w:pPr>
        <w:spacing w:after="0"/>
        <w:ind w:left="-806" w:right="-964"/>
        <w:rPr>
          <w:rFonts w:cstheme="minorHAnsi"/>
          <w:b/>
          <w:i/>
          <w:sz w:val="16"/>
          <w:szCs w:val="16"/>
          <w:lang w:val="fr-FR"/>
        </w:rPr>
      </w:pPr>
    </w:p>
    <w:p w:rsidR="00DB7E46" w:rsidRDefault="00DB7E46" w:rsidP="00DB7E46">
      <w:pPr>
        <w:spacing w:after="0"/>
        <w:ind w:left="-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7141F7">
        <w:rPr>
          <w:rFonts w:ascii="Times New Roman" w:hAnsi="Times New Roman" w:cs="Times New Roman"/>
          <w:b/>
          <w:i/>
          <w:sz w:val="18"/>
          <w:u w:val="double"/>
          <w:lang w:val="fr-FR"/>
        </w:rPr>
        <w:t>Consignes :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fr-FR"/>
        </w:rPr>
        <w:t xml:space="preserve">  </w:t>
      </w:r>
      <w:r w:rsidRPr="00024F23">
        <w:rPr>
          <w:rFonts w:ascii="Times New Roman" w:hAnsi="Times New Roman" w:cs="Times New Roman"/>
          <w:b/>
          <w:sz w:val="18"/>
          <w:lang w:val="fr-FR"/>
        </w:rPr>
        <w:t>1.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L’usage de la calculatrice programmable est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ellement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>interdit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DB7E46" w:rsidRPr="00567D2E" w:rsidRDefault="00DB7E46" w:rsidP="00DB7E46">
      <w:pPr>
        <w:spacing w:after="0"/>
        <w:ind w:left="-806" w:firstLine="806"/>
        <w:rPr>
          <w:rFonts w:ascii="Times New Roman" w:hAnsi="Times New Roman" w:cs="Times New Roman"/>
          <w:b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2.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Tout gadget électronique (Tél., tablette, </w:t>
      </w:r>
      <w:proofErr w:type="spellStart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iPad</w:t>
      </w:r>
      <w:proofErr w:type="spellEnd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, montre 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intelligente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) est 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ellement interdit dans la salle d’examen.</w:t>
      </w:r>
    </w:p>
    <w:p w:rsidR="00DB7E46" w:rsidRDefault="00DB7E46" w:rsidP="00DB7E46">
      <w:pPr>
        <w:spacing w:after="0"/>
        <w:ind w:left="-806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3.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707D53">
        <w:rPr>
          <w:rFonts w:ascii="Times New Roman" w:hAnsi="Times New Roman" w:cs="Times New Roman"/>
          <w:b/>
          <w:i/>
          <w:sz w:val="18"/>
          <w:szCs w:val="18"/>
          <w:lang w:val="fr-FR"/>
        </w:rPr>
        <w:t>Le silence est obligatoire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dans la salle, il crée de meilleures conditions de travail.</w:t>
      </w:r>
    </w:p>
    <w:p w:rsidR="006071CE" w:rsidRPr="00707D53" w:rsidRDefault="006071CE" w:rsidP="006071CE">
      <w:pPr>
        <w:spacing w:after="0"/>
        <w:ind w:left="7114" w:firstLine="8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CE0F27">
        <w:rPr>
          <w:rFonts w:ascii="Times New Roman" w:hAnsi="Times New Roman" w:cs="Times New Roman"/>
          <w:b/>
          <w:i/>
          <w:sz w:val="16"/>
          <w:szCs w:val="16"/>
          <w:lang w:val="fr-FR"/>
        </w:rPr>
        <w:t>Durée de l’épreuve : 2 heures</w:t>
      </w:r>
    </w:p>
    <w:p w:rsidR="00EA4757" w:rsidRPr="00BF66C1" w:rsidRDefault="00EA4757" w:rsidP="00EA4757">
      <w:pPr>
        <w:tabs>
          <w:tab w:val="left" w:pos="0"/>
        </w:tabs>
        <w:spacing w:after="0"/>
        <w:rPr>
          <w:rFonts w:cstheme="minorHAnsi"/>
          <w:b/>
          <w:i/>
          <w:sz w:val="28"/>
          <w:szCs w:val="28"/>
          <w:lang w:val="fr-FR"/>
        </w:rPr>
      </w:pPr>
      <w:r w:rsidRPr="006F2D9A">
        <w:rPr>
          <w:rFonts w:cstheme="minorHAnsi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B10B172" wp14:editId="2A744193">
                <wp:simplePos x="0" y="0"/>
                <wp:positionH relativeFrom="column">
                  <wp:posOffset>-638810</wp:posOffset>
                </wp:positionH>
                <wp:positionV relativeFrom="paragraph">
                  <wp:posOffset>30480</wp:posOffset>
                </wp:positionV>
                <wp:extent cx="7223760" cy="0"/>
                <wp:effectExtent l="0" t="19050" r="15240" b="19050"/>
                <wp:wrapNone/>
                <wp:docPr id="1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A4BE3A" id="Straight Connector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0.3pt,2.4pt" to="5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:rsidR="00EA4757" w:rsidRPr="00B30B1F" w:rsidRDefault="00EA4757" w:rsidP="00EA4757">
      <w:pPr>
        <w:tabs>
          <w:tab w:val="left" w:pos="0"/>
        </w:tabs>
        <w:spacing w:after="0"/>
        <w:jc w:val="center"/>
        <w:rPr>
          <w:rFonts w:ascii="Arial" w:hAnsi="Arial" w:cs="Arial"/>
          <w:b/>
          <w:i/>
          <w:sz w:val="28"/>
          <w:szCs w:val="28"/>
          <w:lang w:val="fr-FR"/>
        </w:rPr>
      </w:pPr>
      <w:proofErr w:type="spellStart"/>
      <w:r w:rsidRPr="00B30B1F">
        <w:rPr>
          <w:rFonts w:ascii="Arial" w:hAnsi="Arial" w:cs="Arial"/>
          <w:b/>
          <w:sz w:val="28"/>
          <w:szCs w:val="28"/>
          <w:lang w:val="fr-FR"/>
        </w:rPr>
        <w:t>Niños</w:t>
      </w:r>
      <w:proofErr w:type="spellEnd"/>
      <w:r w:rsidRPr="00B30B1F">
        <w:rPr>
          <w:rFonts w:ascii="Arial" w:hAnsi="Arial" w:cs="Arial"/>
          <w:b/>
          <w:sz w:val="28"/>
          <w:szCs w:val="28"/>
          <w:lang w:val="fr-FR"/>
        </w:rPr>
        <w:t xml:space="preserve"> de la calle y </w:t>
      </w:r>
      <w:proofErr w:type="spellStart"/>
      <w:r w:rsidRPr="00B30B1F">
        <w:rPr>
          <w:rFonts w:ascii="Arial" w:hAnsi="Arial" w:cs="Arial"/>
          <w:b/>
          <w:sz w:val="28"/>
          <w:szCs w:val="28"/>
          <w:lang w:val="fr-FR"/>
        </w:rPr>
        <w:t>niños</w:t>
      </w:r>
      <w:proofErr w:type="spellEnd"/>
      <w:r w:rsidRPr="00B30B1F">
        <w:rPr>
          <w:rFonts w:ascii="Arial" w:hAnsi="Arial" w:cs="Arial"/>
          <w:b/>
          <w:sz w:val="28"/>
          <w:szCs w:val="28"/>
          <w:lang w:val="fr-FR"/>
        </w:rPr>
        <w:t xml:space="preserve"> sin </w:t>
      </w:r>
      <w:proofErr w:type="spellStart"/>
      <w:r w:rsidRPr="00B30B1F">
        <w:rPr>
          <w:rFonts w:ascii="Arial" w:hAnsi="Arial" w:cs="Arial"/>
          <w:b/>
          <w:sz w:val="28"/>
          <w:szCs w:val="28"/>
          <w:lang w:val="fr-FR"/>
        </w:rPr>
        <w:t>hogar</w:t>
      </w:r>
      <w:proofErr w:type="spellEnd"/>
    </w:p>
    <w:p w:rsidR="00710646" w:rsidRDefault="00EA4757" w:rsidP="00EC4F42">
      <w:pPr>
        <w:spacing w:after="0"/>
        <w:ind w:left="-810" w:right="-810" w:firstLine="8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 el habla cotidiana, las personas pueden usar muchas p</w:t>
      </w:r>
      <w:r w:rsidR="0097233E">
        <w:rPr>
          <w:rFonts w:ascii="Arial" w:hAnsi="Arial" w:cs="Arial"/>
          <w:sz w:val="19"/>
          <w:szCs w:val="19"/>
        </w:rPr>
        <w:t xml:space="preserve">alabras o términos </w:t>
      </w:r>
      <w:r w:rsidR="00B37889">
        <w:rPr>
          <w:rFonts w:ascii="Arial" w:hAnsi="Arial" w:cs="Arial"/>
          <w:sz w:val="19"/>
          <w:szCs w:val="19"/>
        </w:rPr>
        <w:t xml:space="preserve">diferentes: </w:t>
      </w:r>
      <w:r w:rsidR="00B37889">
        <w:rPr>
          <w:rFonts w:ascii="Arial" w:hAnsi="Arial" w:cs="Arial"/>
        </w:rPr>
        <w:t>“</w:t>
      </w:r>
      <w:r w:rsidR="00B37889" w:rsidRPr="00EA4757">
        <w:rPr>
          <w:rFonts w:ascii="Arial" w:hAnsi="Arial" w:cs="Arial"/>
        </w:rPr>
        <w:t>niños</w:t>
      </w:r>
      <w:r w:rsidR="00B37889">
        <w:rPr>
          <w:rFonts w:ascii="Arial" w:hAnsi="Arial" w:cs="Arial"/>
        </w:rPr>
        <w:t xml:space="preserve"> callejeros”</w:t>
      </w:r>
      <w:r>
        <w:rPr>
          <w:rFonts w:ascii="Arial" w:hAnsi="Arial" w:cs="Arial"/>
        </w:rPr>
        <w:t xml:space="preserve"> y “</w:t>
      </w:r>
      <w:r>
        <w:rPr>
          <w:rFonts w:ascii="Arial" w:hAnsi="Arial" w:cs="Arial"/>
          <w:sz w:val="19"/>
          <w:szCs w:val="19"/>
        </w:rPr>
        <w:t>n</w:t>
      </w:r>
      <w:r w:rsidRPr="00EA4757">
        <w:rPr>
          <w:rFonts w:ascii="Arial" w:hAnsi="Arial" w:cs="Arial"/>
          <w:sz w:val="19"/>
          <w:szCs w:val="19"/>
        </w:rPr>
        <w:t>iños</w:t>
      </w:r>
      <w:r>
        <w:rPr>
          <w:rFonts w:ascii="Arial" w:hAnsi="Arial" w:cs="Arial"/>
          <w:sz w:val="19"/>
          <w:szCs w:val="19"/>
        </w:rPr>
        <w:t xml:space="preserve"> sin hogar” o “jóvenes sin hogar”. Pueden usarse indistintamente, pero existen algunas diferencias. No todos los niños </w:t>
      </w:r>
      <w:r w:rsidR="00710646">
        <w:rPr>
          <w:rFonts w:ascii="Arial" w:hAnsi="Arial" w:cs="Arial"/>
          <w:sz w:val="19"/>
          <w:szCs w:val="19"/>
        </w:rPr>
        <w:t>sin hogar acaban viviendo al aire libre en la calle. Muchos terminan durmiendo en lugares muy inapropiados</w:t>
      </w:r>
      <w:r w:rsidR="00E2620E">
        <w:rPr>
          <w:rFonts w:ascii="Arial" w:hAnsi="Arial" w:cs="Arial"/>
          <w:sz w:val="19"/>
          <w:szCs w:val="19"/>
        </w:rPr>
        <w:t xml:space="preserve"> pero fuera de la vista: en el </w:t>
      </w:r>
      <w:r w:rsidR="00710646">
        <w:rPr>
          <w:rFonts w:ascii="Arial" w:hAnsi="Arial" w:cs="Arial"/>
          <w:sz w:val="19"/>
          <w:szCs w:val="19"/>
        </w:rPr>
        <w:t>piso de amigos o extraños, o durmiendo en al</w:t>
      </w:r>
      <w:r w:rsidR="00EC4F42">
        <w:rPr>
          <w:rFonts w:ascii="Arial" w:hAnsi="Arial" w:cs="Arial"/>
          <w:sz w:val="19"/>
          <w:szCs w:val="19"/>
        </w:rPr>
        <w:t xml:space="preserve">ojamientos temporales como </w:t>
      </w:r>
      <w:r w:rsidR="00BC6955">
        <w:rPr>
          <w:rFonts w:ascii="Arial" w:hAnsi="Arial" w:cs="Arial"/>
          <w:sz w:val="19"/>
          <w:szCs w:val="19"/>
        </w:rPr>
        <w:t>hoteles</w:t>
      </w:r>
      <w:r w:rsidR="00710646">
        <w:rPr>
          <w:rFonts w:ascii="Arial" w:hAnsi="Arial" w:cs="Arial"/>
          <w:sz w:val="19"/>
          <w:szCs w:val="19"/>
        </w:rPr>
        <w:t>.</w:t>
      </w:r>
    </w:p>
    <w:p w:rsidR="00710646" w:rsidRDefault="00710646" w:rsidP="00EC4F42">
      <w:pPr>
        <w:spacing w:after="0"/>
        <w:ind w:left="-810" w:right="-810" w:firstLine="8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Por el contrario, no todos los niños que pueden describirse como “niños de la calle” son necesariamente personas sin hogar. Pueden trabajar, jugar</w:t>
      </w:r>
      <w:r w:rsidR="0097233E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pasar su tiempo en la calle, pero pueden volver a dormir con su familia o sus padres.</w:t>
      </w:r>
    </w:p>
    <w:p w:rsidR="00E2620E" w:rsidRDefault="00710646" w:rsidP="0013783F">
      <w:pPr>
        <w:spacing w:after="0"/>
        <w:ind w:left="-810" w:right="-8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También se utiliza la palabra “</w:t>
      </w:r>
      <w:proofErr w:type="spellStart"/>
      <w:r>
        <w:rPr>
          <w:rFonts w:ascii="Arial" w:hAnsi="Arial" w:cs="Arial"/>
          <w:sz w:val="19"/>
          <w:szCs w:val="19"/>
        </w:rPr>
        <w:t>Streetism</w:t>
      </w:r>
      <w:proofErr w:type="spellEnd"/>
      <w:r>
        <w:rPr>
          <w:rFonts w:ascii="Arial" w:hAnsi="Arial" w:cs="Arial"/>
          <w:sz w:val="19"/>
          <w:szCs w:val="19"/>
        </w:rPr>
        <w:t>” que es un término relativamente nuevo que significa</w:t>
      </w:r>
      <w:r w:rsidR="00E2620E">
        <w:rPr>
          <w:rFonts w:ascii="Arial" w:hAnsi="Arial" w:cs="Arial"/>
          <w:sz w:val="19"/>
          <w:szCs w:val="19"/>
        </w:rPr>
        <w:t xml:space="preserve"> ‘’vivir en la calle o estar en la calle.</w:t>
      </w:r>
    </w:p>
    <w:p w:rsidR="00E2620E" w:rsidRDefault="00E2620E" w:rsidP="0013783F">
      <w:pPr>
        <w:spacing w:after="0"/>
        <w:ind w:left="-810" w:right="-8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Hay muchas razones para que tantos niños </w:t>
      </w:r>
      <w:r w:rsidR="005422A6">
        <w:rPr>
          <w:rFonts w:ascii="Arial" w:hAnsi="Arial" w:cs="Arial"/>
          <w:sz w:val="19"/>
          <w:szCs w:val="19"/>
        </w:rPr>
        <w:t>estén en la calle. La</w:t>
      </w:r>
      <w:r w:rsidR="00EC4F42">
        <w:rPr>
          <w:rFonts w:ascii="Arial" w:hAnsi="Arial" w:cs="Arial"/>
          <w:sz w:val="19"/>
          <w:szCs w:val="19"/>
        </w:rPr>
        <w:t>s ra</w:t>
      </w:r>
      <w:r>
        <w:rPr>
          <w:rFonts w:ascii="Arial" w:hAnsi="Arial" w:cs="Arial"/>
          <w:sz w:val="19"/>
          <w:szCs w:val="19"/>
        </w:rPr>
        <w:t>zones de su</w:t>
      </w:r>
      <w:r w:rsidR="00BC6955">
        <w:rPr>
          <w:rFonts w:ascii="Arial" w:hAnsi="Arial" w:cs="Arial"/>
          <w:sz w:val="19"/>
          <w:szCs w:val="19"/>
        </w:rPr>
        <w:t xml:space="preserve"> conexión con las calles varían</w:t>
      </w:r>
      <w:r>
        <w:rPr>
          <w:rFonts w:ascii="Arial" w:hAnsi="Arial" w:cs="Arial"/>
          <w:sz w:val="19"/>
          <w:szCs w:val="19"/>
        </w:rPr>
        <w:t xml:space="preserve"> de un país a otro, de una ciudad a otra y de una persona a otra.</w:t>
      </w:r>
    </w:p>
    <w:p w:rsidR="00E2620E" w:rsidRDefault="00E2620E" w:rsidP="00EC4F42">
      <w:pPr>
        <w:spacing w:after="0"/>
        <w:ind w:left="-810" w:right="-810" w:firstLine="8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Estos factores también </w:t>
      </w:r>
      <w:r w:rsidR="00BC6955">
        <w:rPr>
          <w:rFonts w:ascii="Arial" w:hAnsi="Arial" w:cs="Arial"/>
          <w:sz w:val="19"/>
          <w:szCs w:val="19"/>
        </w:rPr>
        <w:t>varían</w:t>
      </w:r>
      <w:r>
        <w:rPr>
          <w:rFonts w:ascii="Arial" w:hAnsi="Arial" w:cs="Arial"/>
          <w:sz w:val="19"/>
          <w:szCs w:val="19"/>
        </w:rPr>
        <w:t xml:space="preserve"> con el tiempo, como la pobreza, el desplazamiento debido a desastres naturales y los conflictos o la ruptura familiar, todos conducen a un aumento en el número de niños de la calle en un área determinada.</w:t>
      </w:r>
    </w:p>
    <w:p w:rsidR="006D1D6B" w:rsidRDefault="00E2620E" w:rsidP="0013783F">
      <w:pPr>
        <w:spacing w:after="0"/>
        <w:ind w:left="-810" w:right="-8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La pobreza económica juega un papel importante</w:t>
      </w:r>
      <w:r w:rsidR="006D1D6B">
        <w:rPr>
          <w:rFonts w:ascii="Arial" w:hAnsi="Arial" w:cs="Arial"/>
          <w:sz w:val="19"/>
          <w:szCs w:val="19"/>
        </w:rPr>
        <w:t>, aunque otros factores son igualmente importantes. Estos pueden incluir: muertes de los padres, y otros factores sociales como la violencia y el abuso de los niños en el hogar o dentro de las comunidades.</w:t>
      </w:r>
    </w:p>
    <w:p w:rsidR="006D1D6B" w:rsidRDefault="006D1D6B" w:rsidP="00EC4F42">
      <w:pPr>
        <w:spacing w:after="0"/>
        <w:ind w:left="-810" w:right="-810" w:firstLine="8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La discriminación, la falta de acceso a la justicia, la falta de estatus legal contribuyen a una situación en la que un niño vive o trabaja en la calle.</w:t>
      </w:r>
    </w:p>
    <w:p w:rsidR="00BA6ACE" w:rsidRDefault="006D1D6B" w:rsidP="0013783F">
      <w:pPr>
        <w:spacing w:after="0"/>
        <w:ind w:left="-810" w:right="-8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Muchos niños conectados a la calle son perjudicados a diario por adultos, incluidos funcionarios gubernamentales y la policía,</w:t>
      </w:r>
      <w:r w:rsidR="00BA6AC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otros niños e incluso sus propias familias. También </w:t>
      </w:r>
      <w:r w:rsidR="00BA6ACE">
        <w:rPr>
          <w:rFonts w:ascii="Arial" w:hAnsi="Arial" w:cs="Arial"/>
          <w:sz w:val="19"/>
          <w:szCs w:val="19"/>
        </w:rPr>
        <w:t>se les niega el acce</w:t>
      </w:r>
      <w:r>
        <w:rPr>
          <w:rFonts w:ascii="Arial" w:hAnsi="Arial" w:cs="Arial"/>
          <w:sz w:val="19"/>
          <w:szCs w:val="19"/>
        </w:rPr>
        <w:t>so a</w:t>
      </w:r>
      <w:r w:rsidR="00BA6ACE">
        <w:rPr>
          <w:rFonts w:ascii="Arial" w:hAnsi="Arial" w:cs="Arial"/>
          <w:sz w:val="19"/>
          <w:szCs w:val="19"/>
        </w:rPr>
        <w:t xml:space="preserve"> la educación y la atención médica, que es su derecho.</w:t>
      </w:r>
    </w:p>
    <w:p w:rsidR="00BA6ACE" w:rsidRPr="004C1964" w:rsidRDefault="00BA6ACE" w:rsidP="0013783F">
      <w:pPr>
        <w:spacing w:after="0"/>
        <w:ind w:left="-810" w:right="-81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19"/>
          <w:szCs w:val="19"/>
        </w:rPr>
        <w:t>Los niños de la calle sufren violencia, pueden ser reclutados en pandillas,</w:t>
      </w:r>
      <w:r w:rsidR="00BC6955">
        <w:rPr>
          <w:rFonts w:ascii="Arial" w:hAnsi="Arial" w:cs="Arial"/>
          <w:sz w:val="19"/>
          <w:szCs w:val="19"/>
        </w:rPr>
        <w:t xml:space="preserve"> y problemas de salud mental, etc.</w:t>
      </w:r>
      <w:r w:rsidR="00E2620E">
        <w:rPr>
          <w:rFonts w:ascii="Arial" w:hAnsi="Arial" w:cs="Arial"/>
          <w:sz w:val="19"/>
          <w:szCs w:val="19"/>
        </w:rPr>
        <w:t xml:space="preserve">  </w:t>
      </w:r>
      <w:r w:rsidR="00EA4757" w:rsidRPr="00EA4757">
        <w:rPr>
          <w:rFonts w:ascii="Arial" w:hAnsi="Arial" w:cs="Arial"/>
        </w:rPr>
        <w:t xml:space="preserve"> </w:t>
      </w:r>
    </w:p>
    <w:p w:rsidR="00EA4757" w:rsidRPr="00A24B51" w:rsidRDefault="00EA4757" w:rsidP="0013783F">
      <w:pPr>
        <w:spacing w:after="0"/>
        <w:ind w:left="-360" w:right="-360" w:firstLine="720"/>
        <w:jc w:val="both"/>
        <w:rPr>
          <w:rFonts w:ascii="Arial" w:hAnsi="Arial" w:cs="Arial"/>
          <w:b/>
          <w:i/>
          <w:sz w:val="4"/>
          <w:szCs w:val="4"/>
        </w:rPr>
      </w:pPr>
    </w:p>
    <w:p w:rsidR="00EA4757" w:rsidRPr="00A24B51" w:rsidRDefault="00EA4757" w:rsidP="00EA4757">
      <w:pPr>
        <w:spacing w:after="0"/>
        <w:ind w:left="-360" w:right="-360" w:firstLine="720"/>
        <w:jc w:val="center"/>
        <w:rPr>
          <w:rFonts w:ascii="Arial" w:hAnsi="Arial" w:cs="Arial"/>
          <w:b/>
          <w:i/>
          <w:sz w:val="4"/>
          <w:szCs w:val="4"/>
        </w:rPr>
      </w:pPr>
      <w:r w:rsidRPr="00A24B51">
        <w:rPr>
          <w:rFonts w:ascii="Arial" w:hAnsi="Arial" w:cs="Arial"/>
          <w:b/>
          <w:i/>
          <w:sz w:val="4"/>
          <w:szCs w:val="4"/>
        </w:rPr>
        <w:tab/>
      </w:r>
    </w:p>
    <w:p w:rsidR="00EA4757" w:rsidRPr="00B5166A" w:rsidRDefault="00EA4757" w:rsidP="00EA4757">
      <w:pPr>
        <w:spacing w:after="0"/>
        <w:ind w:left="-360" w:right="-360" w:firstLine="720"/>
        <w:jc w:val="both"/>
        <w:rPr>
          <w:rFonts w:ascii="Arial" w:hAnsi="Arial" w:cs="Arial"/>
        </w:rPr>
      </w:pPr>
      <w:r w:rsidRPr="006F2D9A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4721A" wp14:editId="4A9A3725">
                <wp:simplePos x="0" y="0"/>
                <wp:positionH relativeFrom="column">
                  <wp:posOffset>-636422</wp:posOffset>
                </wp:positionH>
                <wp:positionV relativeFrom="paragraph">
                  <wp:posOffset>77699</wp:posOffset>
                </wp:positionV>
                <wp:extent cx="3138220" cy="266700"/>
                <wp:effectExtent l="0" t="0" r="2413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2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757" w:rsidRPr="006D0E62" w:rsidRDefault="00EA4757" w:rsidP="00EA4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270"/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I- 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>Competencia interpretativa</w:t>
                            </w:r>
                            <w:r w:rsidR="00984155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(3</w:t>
                            </w:r>
                            <w:r w:rsidRPr="00106F18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0 %)</w:t>
                            </w:r>
                          </w:p>
                          <w:p w:rsidR="00EA4757" w:rsidRPr="007B1C6E" w:rsidRDefault="00EA4757" w:rsidP="00EA47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-50.1pt;margin-top:6.1pt;width:247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EA4757" w:rsidRPr="006D0E62" w:rsidRDefault="00EA4757" w:rsidP="00EA4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270"/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I- 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>Competencia interpretativa</w:t>
                      </w:r>
                      <w:r w:rsidR="00984155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 xml:space="preserve"> (3</w:t>
                      </w:r>
                      <w:r w:rsidRPr="00106F18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>0 %)</w:t>
                      </w:r>
                    </w:p>
                    <w:p w:rsidR="00EA4757" w:rsidRPr="007B1C6E" w:rsidRDefault="00EA4757" w:rsidP="00EA47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757" w:rsidRDefault="00EA4757" w:rsidP="00EA4757">
      <w:pPr>
        <w:spacing w:after="0"/>
        <w:ind w:firstLine="720"/>
        <w:rPr>
          <w:rFonts w:cstheme="minorHAnsi"/>
          <w:sz w:val="16"/>
          <w:szCs w:val="16"/>
        </w:rPr>
      </w:pPr>
    </w:p>
    <w:p w:rsidR="00EA4757" w:rsidRPr="009B7615" w:rsidRDefault="00EA4757" w:rsidP="00EA4757">
      <w:pPr>
        <w:spacing w:after="0"/>
        <w:rPr>
          <w:rFonts w:cstheme="minorHAnsi"/>
          <w:sz w:val="8"/>
          <w:szCs w:val="8"/>
        </w:rPr>
      </w:pP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9B7615">
        <w:rPr>
          <w:rFonts w:cstheme="minorHAnsi"/>
          <w:sz w:val="8"/>
          <w:szCs w:val="8"/>
        </w:rPr>
        <w:tab/>
      </w:r>
    </w:p>
    <w:p w:rsidR="00EA4757" w:rsidRPr="00AD6F49" w:rsidRDefault="00EA4757" w:rsidP="00EA4757">
      <w:pPr>
        <w:jc w:val="both"/>
        <w:rPr>
          <w:rFonts w:cstheme="minorHAnsi"/>
          <w:b/>
          <w:sz w:val="21"/>
          <w:szCs w:val="21"/>
        </w:rPr>
        <w:sectPr w:rsidR="00EA4757" w:rsidRPr="00AD6F49" w:rsidSect="00761D94">
          <w:pgSz w:w="12240" w:h="20160" w:code="5"/>
          <w:pgMar w:top="709" w:right="1440" w:bottom="1008" w:left="1440" w:header="720" w:footer="720" w:gutter="0"/>
          <w:cols w:space="720"/>
          <w:docGrid w:linePitch="360"/>
        </w:sectPr>
      </w:pPr>
    </w:p>
    <w:p w:rsidR="00EA4757" w:rsidRPr="004D0F0F" w:rsidRDefault="00EA4757" w:rsidP="00EA4757">
      <w:pPr>
        <w:rPr>
          <w:rFonts w:ascii="Arial" w:hAnsi="Arial" w:cs="Arial"/>
          <w:b/>
          <w:sz w:val="8"/>
          <w:szCs w:val="8"/>
        </w:rPr>
      </w:pPr>
    </w:p>
    <w:p w:rsidR="00EA4757" w:rsidRPr="00587DF2" w:rsidRDefault="00EA4757" w:rsidP="00EA4757">
      <w:pPr>
        <w:pStyle w:val="ListParagraph"/>
        <w:numPr>
          <w:ilvl w:val="0"/>
          <w:numId w:val="4"/>
        </w:numPr>
        <w:ind w:left="-990" w:hanging="270"/>
        <w:jc w:val="center"/>
        <w:rPr>
          <w:rFonts w:ascii="Arial" w:hAnsi="Arial" w:cs="Arial"/>
          <w:b/>
        </w:rPr>
      </w:pPr>
      <w:r w:rsidRPr="00587DF2">
        <w:rPr>
          <w:rFonts w:ascii="Arial" w:hAnsi="Arial" w:cs="Arial"/>
          <w:b/>
        </w:rPr>
        <w:t>Contestar</w:t>
      </w:r>
      <w:r w:rsidR="00BA6A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preguntas sobre el texto. </w:t>
      </w:r>
      <w:r w:rsidR="00984155">
        <w:rPr>
          <w:rFonts w:ascii="Arial" w:hAnsi="Arial" w:cs="Arial"/>
          <w:b/>
          <w:i/>
        </w:rPr>
        <w:t>(2</w:t>
      </w:r>
      <w:r w:rsidR="00E15438" w:rsidRPr="00E15438">
        <w:rPr>
          <w:rFonts w:ascii="Arial" w:hAnsi="Arial" w:cs="Arial"/>
          <w:b/>
          <w:i/>
        </w:rPr>
        <w:t>0%)</w:t>
      </w:r>
    </w:p>
    <w:p w:rsidR="00EA4757" w:rsidRPr="00AD6F49" w:rsidRDefault="00EA4757" w:rsidP="00EA4757">
      <w:pPr>
        <w:pStyle w:val="ListParagraph"/>
        <w:numPr>
          <w:ilvl w:val="0"/>
          <w:numId w:val="3"/>
        </w:numPr>
        <w:ind w:lef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Explicar por</w:t>
      </w:r>
      <w:r w:rsidR="00BA6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qué </w:t>
      </w:r>
      <w:r w:rsidR="00BA6ACE">
        <w:rPr>
          <w:rFonts w:ascii="Arial" w:hAnsi="Arial" w:cs="Arial"/>
          <w:sz w:val="20"/>
          <w:szCs w:val="20"/>
        </w:rPr>
        <w:t>algunos niños viven o trabajan</w:t>
      </w:r>
      <w:r>
        <w:rPr>
          <w:rFonts w:ascii="Arial" w:hAnsi="Arial" w:cs="Arial"/>
          <w:sz w:val="20"/>
          <w:szCs w:val="20"/>
        </w:rPr>
        <w:t xml:space="preserve"> en la calle</w:t>
      </w:r>
      <w:r w:rsidRPr="00AD6F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D6F49">
        <w:rPr>
          <w:rFonts w:ascii="Arial" w:hAnsi="Arial" w:cs="Arial"/>
          <w:sz w:val="20"/>
          <w:szCs w:val="20"/>
        </w:rPr>
        <w:t xml:space="preserve"> </w:t>
      </w:r>
    </w:p>
    <w:p w:rsidR="00EA4757" w:rsidRPr="00AD6F49" w:rsidRDefault="00BA6ACE" w:rsidP="00EA4757">
      <w:pPr>
        <w:pStyle w:val="ListParagraph"/>
        <w:numPr>
          <w:ilvl w:val="0"/>
          <w:numId w:val="3"/>
        </w:numPr>
        <w:ind w:lef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Definir el término “</w:t>
      </w:r>
      <w:proofErr w:type="spellStart"/>
      <w:r>
        <w:rPr>
          <w:rFonts w:ascii="Arial" w:hAnsi="Arial" w:cs="Arial"/>
          <w:sz w:val="20"/>
          <w:szCs w:val="20"/>
        </w:rPr>
        <w:t>streetism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="00EA4757">
        <w:rPr>
          <w:rFonts w:ascii="Arial" w:hAnsi="Arial" w:cs="Arial"/>
          <w:sz w:val="20"/>
          <w:szCs w:val="20"/>
        </w:rPr>
        <w:t>.</w:t>
      </w:r>
      <w:r w:rsidR="00EA4757" w:rsidRPr="00AD6F49">
        <w:rPr>
          <w:rFonts w:ascii="Arial" w:hAnsi="Arial" w:cs="Arial"/>
          <w:sz w:val="20"/>
          <w:szCs w:val="20"/>
        </w:rPr>
        <w:t xml:space="preserve">  </w:t>
      </w:r>
    </w:p>
    <w:p w:rsidR="00EA4757" w:rsidRDefault="00BA6ACE" w:rsidP="00EA4757">
      <w:pPr>
        <w:pStyle w:val="ListParagraph"/>
        <w:numPr>
          <w:ilvl w:val="0"/>
          <w:numId w:val="3"/>
        </w:numPr>
        <w:ind w:lef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Extractar del texto 4 palabras relacionadas con niños de la calle</w:t>
      </w:r>
      <w:r w:rsidR="00EA4757">
        <w:rPr>
          <w:rFonts w:ascii="Arial" w:hAnsi="Arial" w:cs="Arial"/>
          <w:sz w:val="20"/>
          <w:szCs w:val="20"/>
        </w:rPr>
        <w:t>.</w:t>
      </w:r>
    </w:p>
    <w:p w:rsidR="00BA6ACE" w:rsidRDefault="00BA6ACE" w:rsidP="00EA4757">
      <w:pPr>
        <w:pStyle w:val="ListParagraph"/>
        <w:numPr>
          <w:ilvl w:val="0"/>
          <w:numId w:val="3"/>
        </w:numPr>
        <w:ind w:lef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Decir a qué</w:t>
      </w:r>
      <w:r w:rsidR="00B20600">
        <w:rPr>
          <w:rFonts w:ascii="Arial" w:hAnsi="Arial" w:cs="Arial"/>
          <w:sz w:val="20"/>
          <w:szCs w:val="20"/>
        </w:rPr>
        <w:t xml:space="preserve"> son perjudicados los niños de la calle.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36FB9" w:rsidRDefault="00636FB9" w:rsidP="00636FB9">
      <w:pPr>
        <w:pStyle w:val="ListParagraph"/>
        <w:ind w:left="-630"/>
        <w:jc w:val="both"/>
        <w:rPr>
          <w:rFonts w:ascii="Arial" w:hAnsi="Arial" w:cs="Arial"/>
          <w:sz w:val="20"/>
          <w:szCs w:val="20"/>
        </w:rPr>
      </w:pPr>
    </w:p>
    <w:p w:rsidR="00EA4757" w:rsidRPr="00FA56E4" w:rsidRDefault="00B20600" w:rsidP="00EA4757">
      <w:pPr>
        <w:pStyle w:val="ListParagraph"/>
        <w:numPr>
          <w:ilvl w:val="0"/>
          <w:numId w:val="4"/>
        </w:numPr>
        <w:ind w:left="-810" w:hanging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Resumi</w:t>
      </w:r>
      <w:r w:rsidRPr="00FA56E4">
        <w:rPr>
          <w:rFonts w:ascii="Arial" w:hAnsi="Arial" w:cs="Arial"/>
          <w:b/>
        </w:rPr>
        <w:t>r</w:t>
      </w:r>
      <w:r w:rsidR="00EA4757" w:rsidRPr="00FA56E4">
        <w:rPr>
          <w:rFonts w:ascii="Arial" w:hAnsi="Arial" w:cs="Arial"/>
          <w:b/>
        </w:rPr>
        <w:t xml:space="preserve"> en pocas palabras </w:t>
      </w:r>
      <w:r>
        <w:rPr>
          <w:rFonts w:ascii="Arial" w:hAnsi="Arial" w:cs="Arial"/>
          <w:b/>
        </w:rPr>
        <w:t>el segundo párrafo</w:t>
      </w:r>
      <w:r w:rsidR="00B37889">
        <w:rPr>
          <w:rFonts w:ascii="Arial" w:hAnsi="Arial" w:cs="Arial"/>
          <w:b/>
        </w:rPr>
        <w:t xml:space="preserve"> del texto. (1</w:t>
      </w:r>
      <w:r w:rsidR="006071CE">
        <w:rPr>
          <w:rFonts w:ascii="Arial" w:hAnsi="Arial" w:cs="Arial"/>
          <w:b/>
        </w:rPr>
        <w:t>0</w:t>
      </w:r>
      <w:r w:rsidR="00EA4757" w:rsidRPr="00FA56E4">
        <w:rPr>
          <w:rFonts w:ascii="Arial" w:hAnsi="Arial" w:cs="Arial"/>
          <w:b/>
        </w:rPr>
        <w:t xml:space="preserve"> %)</w:t>
      </w:r>
    </w:p>
    <w:p w:rsidR="00EA4757" w:rsidRPr="000E7BD6" w:rsidRDefault="00EA4757" w:rsidP="00EA4757">
      <w:pPr>
        <w:rPr>
          <w:rFonts w:ascii="Arial" w:hAnsi="Arial" w:cs="Arial"/>
          <w:b/>
        </w:rPr>
      </w:pPr>
      <w:r w:rsidRPr="006F2D9A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26F45" wp14:editId="24B361F7">
                <wp:simplePos x="0" y="0"/>
                <wp:positionH relativeFrom="column">
                  <wp:posOffset>-570865</wp:posOffset>
                </wp:positionH>
                <wp:positionV relativeFrom="paragraph">
                  <wp:posOffset>13335</wp:posOffset>
                </wp:positionV>
                <wp:extent cx="2971800" cy="266700"/>
                <wp:effectExtent l="0" t="0" r="19050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757" w:rsidRPr="006D0E62" w:rsidRDefault="00EA4757" w:rsidP="00EA4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270"/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II- 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 xml:space="preserve">Competencia lingüística </w:t>
                            </w:r>
                            <w:r w:rsidR="00E15438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(4</w:t>
                            </w:r>
                            <w:r w:rsidRPr="00106F18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0 %)</w:t>
                            </w:r>
                          </w:p>
                          <w:p w:rsidR="00EA4757" w:rsidRPr="007B1C6E" w:rsidRDefault="00EA4757" w:rsidP="00EA47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4.95pt;margin-top:1.05pt;width:23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" fillcolor="white [3201]" strokeweight=".5pt">
                <v:path arrowok="t"/>
                <v:textbox>
                  <w:txbxContent>
                    <w:p w:rsidR="00EA4757" w:rsidRPr="006D0E62" w:rsidRDefault="00EA4757" w:rsidP="00EA4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270"/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II- 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 xml:space="preserve">Competencia lingüística </w:t>
                      </w:r>
                      <w:r w:rsidR="00E15438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 xml:space="preserve"> (4</w:t>
                      </w:r>
                      <w:r w:rsidRPr="00106F18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>0 %)</w:t>
                      </w:r>
                    </w:p>
                    <w:p w:rsidR="00EA4757" w:rsidRPr="007B1C6E" w:rsidRDefault="00EA4757" w:rsidP="00EA47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757" w:rsidRDefault="00EA4757" w:rsidP="00EA4757">
      <w:pPr>
        <w:pStyle w:val="ListParagraph"/>
        <w:ind w:left="-270"/>
        <w:jc w:val="both"/>
        <w:rPr>
          <w:rFonts w:ascii="Arial" w:hAnsi="Arial" w:cs="Arial"/>
        </w:rPr>
      </w:pPr>
    </w:p>
    <w:p w:rsidR="00EA4757" w:rsidRPr="00331B9E" w:rsidRDefault="00537E10" w:rsidP="00EA475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</w:t>
      </w:r>
      <w:r w:rsidR="00EA4757" w:rsidRPr="00331B9E">
        <w:rPr>
          <w:rFonts w:ascii="Arial" w:hAnsi="Arial" w:cs="Arial"/>
          <w:b/>
          <w:sz w:val="20"/>
          <w:szCs w:val="20"/>
        </w:rPr>
        <w:t>r correctamente</w:t>
      </w:r>
      <w:r>
        <w:rPr>
          <w:rFonts w:ascii="Arial" w:hAnsi="Arial" w:cs="Arial"/>
          <w:b/>
          <w:sz w:val="20"/>
          <w:szCs w:val="20"/>
        </w:rPr>
        <w:t xml:space="preserve"> los elementos de las dos</w:t>
      </w:r>
      <w:r w:rsidR="00EA4757" w:rsidRPr="00331B9E">
        <w:rPr>
          <w:rFonts w:ascii="Arial" w:hAnsi="Arial" w:cs="Arial"/>
          <w:b/>
          <w:sz w:val="20"/>
          <w:szCs w:val="20"/>
        </w:rPr>
        <w:t xml:space="preserve"> columna</w:t>
      </w:r>
      <w:r>
        <w:rPr>
          <w:rFonts w:ascii="Arial" w:hAnsi="Arial" w:cs="Arial"/>
          <w:b/>
          <w:sz w:val="20"/>
          <w:szCs w:val="20"/>
        </w:rPr>
        <w:t>s para tener oraciones coherentes</w:t>
      </w:r>
      <w:r w:rsidR="00EA4757" w:rsidRPr="00331B9E">
        <w:rPr>
          <w:rFonts w:ascii="Arial" w:hAnsi="Arial" w:cs="Arial"/>
          <w:b/>
          <w:sz w:val="20"/>
          <w:szCs w:val="20"/>
        </w:rPr>
        <w:t>.</w:t>
      </w:r>
      <w:r w:rsidR="00B37889">
        <w:rPr>
          <w:rFonts w:ascii="Arial" w:hAnsi="Arial" w:cs="Arial"/>
          <w:b/>
          <w:sz w:val="20"/>
          <w:szCs w:val="20"/>
        </w:rPr>
        <w:t xml:space="preserve"> (10%)</w:t>
      </w:r>
    </w:p>
    <w:p w:rsidR="00EA4757" w:rsidRPr="00331B9E" w:rsidRDefault="00EA4757" w:rsidP="00EA4757">
      <w:pPr>
        <w:pStyle w:val="ListParagraph"/>
        <w:ind w:left="-630"/>
        <w:jc w:val="both"/>
        <w:rPr>
          <w:rFonts w:ascii="Arial" w:hAnsi="Arial" w:cs="Arial"/>
          <w:sz w:val="8"/>
          <w:szCs w:val="8"/>
        </w:rPr>
      </w:pPr>
    </w:p>
    <w:p w:rsidR="00EA4757" w:rsidRPr="00CC2A99" w:rsidRDefault="00EA4757" w:rsidP="00EA4757">
      <w:pPr>
        <w:pStyle w:val="ListParagraph"/>
        <w:ind w:left="-63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CC2A99">
        <w:rPr>
          <w:rFonts w:ascii="Arial" w:hAnsi="Arial" w:cs="Arial"/>
          <w:b/>
        </w:rPr>
        <w:tab/>
      </w:r>
      <w:r w:rsidRPr="00CC2A99">
        <w:rPr>
          <w:rFonts w:ascii="Arial" w:hAnsi="Arial" w:cs="Arial"/>
          <w:b/>
        </w:rPr>
        <w:tab/>
      </w:r>
      <w:r w:rsidRPr="00CC2A99">
        <w:rPr>
          <w:rFonts w:ascii="Arial" w:hAnsi="Arial" w:cs="Arial"/>
          <w:b/>
        </w:rPr>
        <w:tab/>
      </w:r>
      <w:r w:rsidRPr="00CC2A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B</w:t>
      </w:r>
    </w:p>
    <w:tbl>
      <w:tblPr>
        <w:tblStyle w:val="TableGrid"/>
        <w:tblW w:w="5652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232"/>
      </w:tblGrid>
      <w:tr w:rsidR="00EA4757" w:rsidTr="003E1E07">
        <w:tc>
          <w:tcPr>
            <w:tcW w:w="3420" w:type="dxa"/>
          </w:tcPr>
          <w:p w:rsidR="00EA4757" w:rsidRPr="00AD6F49" w:rsidRDefault="00EA4757" w:rsidP="00E903A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F49">
              <w:rPr>
                <w:rFonts w:ascii="Arial" w:hAnsi="Arial" w:cs="Arial"/>
                <w:sz w:val="20"/>
                <w:szCs w:val="20"/>
              </w:rPr>
              <w:t xml:space="preserve">1- </w:t>
            </w:r>
            <w:r w:rsidR="00537E10">
              <w:rPr>
                <w:rFonts w:ascii="Arial" w:hAnsi="Arial" w:cs="Arial"/>
                <w:sz w:val="20"/>
                <w:szCs w:val="20"/>
              </w:rPr>
              <w:t>Este hombre cumple su palabra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EA4757" w:rsidRPr="00AD6F49" w:rsidRDefault="00EA4757" w:rsidP="00E903A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F49">
              <w:rPr>
                <w:rFonts w:ascii="Arial" w:hAnsi="Arial" w:cs="Arial"/>
                <w:sz w:val="20"/>
                <w:szCs w:val="20"/>
              </w:rPr>
              <w:t xml:space="preserve">2- </w:t>
            </w:r>
            <w:r w:rsidR="00537E10">
              <w:rPr>
                <w:rFonts w:ascii="Arial" w:hAnsi="Arial" w:cs="Arial"/>
                <w:sz w:val="20"/>
                <w:szCs w:val="20"/>
              </w:rPr>
              <w:t>Juan da el primer paso</w:t>
            </w:r>
          </w:p>
          <w:p w:rsidR="00EA4757" w:rsidRDefault="00EA4757" w:rsidP="00E903A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F49">
              <w:rPr>
                <w:rFonts w:ascii="Arial" w:hAnsi="Arial" w:cs="Arial"/>
                <w:sz w:val="20"/>
                <w:szCs w:val="20"/>
              </w:rPr>
              <w:t xml:space="preserve">3- </w:t>
            </w:r>
            <w:r w:rsidR="00537E10">
              <w:rPr>
                <w:rFonts w:ascii="Arial" w:hAnsi="Arial" w:cs="Arial"/>
                <w:sz w:val="20"/>
                <w:szCs w:val="20"/>
              </w:rPr>
              <w:t xml:space="preserve">Tu madre se preocupa por ti </w:t>
            </w:r>
          </w:p>
          <w:p w:rsidR="00EA4757" w:rsidRPr="00AD6F49" w:rsidRDefault="00EA4757" w:rsidP="00E903A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4- </w:t>
            </w:r>
            <w:r w:rsidR="00537E10">
              <w:rPr>
                <w:rFonts w:ascii="Arial" w:hAnsi="Arial" w:cs="Arial"/>
                <w:sz w:val="20"/>
                <w:szCs w:val="20"/>
              </w:rPr>
              <w:t>Somos capaces de adaptarnos</w:t>
            </w:r>
          </w:p>
        </w:tc>
        <w:tc>
          <w:tcPr>
            <w:tcW w:w="2232" w:type="dxa"/>
          </w:tcPr>
          <w:p w:rsidR="00EA4757" w:rsidRPr="00AD6F49" w:rsidRDefault="00BC6955" w:rsidP="00E15438">
            <w:pPr>
              <w:pStyle w:val="ListParagraph"/>
              <w:numPr>
                <w:ilvl w:val="0"/>
                <w:numId w:val="6"/>
              </w:numPr>
              <w:ind w:left="252" w:hanging="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15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E10">
              <w:rPr>
                <w:rFonts w:ascii="Arial" w:hAnsi="Arial" w:cs="Arial"/>
                <w:sz w:val="20"/>
                <w:szCs w:val="20"/>
              </w:rPr>
              <w:t>tod</w:t>
            </w:r>
            <w:r w:rsidR="00E15438">
              <w:rPr>
                <w:rFonts w:ascii="Arial" w:hAnsi="Arial" w:cs="Arial"/>
                <w:sz w:val="20"/>
                <w:szCs w:val="20"/>
              </w:rPr>
              <w:t>a</w:t>
            </w:r>
            <w:r w:rsidR="00537E10">
              <w:rPr>
                <w:rFonts w:ascii="Arial" w:hAnsi="Arial" w:cs="Arial"/>
                <w:sz w:val="20"/>
                <w:szCs w:val="20"/>
              </w:rPr>
              <w:t>s las situaciones</w:t>
            </w:r>
          </w:p>
          <w:p w:rsidR="00EA4757" w:rsidRPr="00AD6F49" w:rsidRDefault="00BC6955" w:rsidP="00E15438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37E10">
              <w:rPr>
                <w:rFonts w:ascii="Arial" w:hAnsi="Arial" w:cs="Arial"/>
                <w:sz w:val="20"/>
                <w:szCs w:val="20"/>
              </w:rPr>
              <w:t>s una cocinera excelente</w:t>
            </w:r>
            <w:r w:rsidR="00EA4757" w:rsidRPr="00AD6F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57" w:rsidRDefault="00BC6955" w:rsidP="00E15438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37E10">
              <w:rPr>
                <w:rFonts w:ascii="Arial" w:hAnsi="Arial" w:cs="Arial"/>
                <w:sz w:val="20"/>
                <w:szCs w:val="20"/>
              </w:rPr>
              <w:t>orque le gusta hacer amistades.</w:t>
            </w:r>
          </w:p>
          <w:p w:rsidR="00EA4757" w:rsidRDefault="00BC6955" w:rsidP="00E15438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8510F">
              <w:rPr>
                <w:rFonts w:ascii="Arial" w:hAnsi="Arial" w:cs="Arial"/>
                <w:sz w:val="20"/>
                <w:szCs w:val="20"/>
              </w:rPr>
              <w:t>uando hace una promesa</w:t>
            </w:r>
            <w:r w:rsidR="00EA47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4757" w:rsidRPr="003E1E07" w:rsidRDefault="00BC6955" w:rsidP="003E1E07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510F">
              <w:rPr>
                <w:rFonts w:ascii="Arial" w:hAnsi="Arial" w:cs="Arial"/>
                <w:sz w:val="20"/>
                <w:szCs w:val="20"/>
              </w:rPr>
              <w:t>orque te ama mucho.</w:t>
            </w:r>
            <w:r w:rsidR="00EA4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E1E07" w:rsidRDefault="003E1E07" w:rsidP="003E1E07">
      <w:pPr>
        <w:pStyle w:val="ListParagraph"/>
        <w:tabs>
          <w:tab w:val="left" w:pos="180"/>
        </w:tabs>
        <w:ind w:left="-180" w:right="-180"/>
        <w:jc w:val="both"/>
        <w:rPr>
          <w:rFonts w:ascii="Arial" w:hAnsi="Arial" w:cs="Arial"/>
          <w:b/>
        </w:rPr>
      </w:pPr>
      <w:r w:rsidRPr="003E1E07">
        <w:rPr>
          <w:rFonts w:ascii="Arial" w:hAnsi="Arial" w:cs="Arial"/>
          <w:i/>
        </w:rPr>
        <w:t xml:space="preserve">Las oraciones coherentes </w:t>
      </w:r>
    </w:p>
    <w:p w:rsidR="003E1E07" w:rsidRDefault="003E1E07" w:rsidP="003E1E07">
      <w:pPr>
        <w:pStyle w:val="ListParagraph"/>
        <w:numPr>
          <w:ilvl w:val="0"/>
          <w:numId w:val="15"/>
        </w:numPr>
        <w:tabs>
          <w:tab w:val="left" w:pos="180"/>
        </w:tabs>
        <w:ind w:righ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3. _____________</w:t>
      </w:r>
    </w:p>
    <w:p w:rsidR="003E1E07" w:rsidRPr="003E1E07" w:rsidRDefault="003E1E07" w:rsidP="003E1E07">
      <w:pPr>
        <w:pStyle w:val="ListParagraph"/>
        <w:numPr>
          <w:ilvl w:val="0"/>
          <w:numId w:val="15"/>
        </w:numPr>
        <w:tabs>
          <w:tab w:val="left" w:pos="180"/>
        </w:tabs>
        <w:ind w:righ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E1E07">
        <w:rPr>
          <w:rFonts w:ascii="Arial" w:hAnsi="Arial" w:cs="Arial"/>
        </w:rPr>
        <w:t>4</w:t>
      </w:r>
      <w:r>
        <w:rPr>
          <w:rFonts w:ascii="Arial" w:hAnsi="Arial" w:cs="Arial"/>
          <w:b/>
        </w:rPr>
        <w:t>. _____________</w:t>
      </w:r>
      <w:r w:rsidRPr="003E1E07">
        <w:rPr>
          <w:rFonts w:ascii="Arial" w:hAnsi="Arial" w:cs="Arial"/>
          <w:b/>
        </w:rPr>
        <w:t xml:space="preserve"> </w:t>
      </w:r>
    </w:p>
    <w:p w:rsidR="003E1E07" w:rsidRDefault="003E1E07" w:rsidP="003E1E07">
      <w:pPr>
        <w:pStyle w:val="ListParagraph"/>
        <w:tabs>
          <w:tab w:val="left" w:pos="180"/>
        </w:tabs>
        <w:ind w:left="-180" w:right="-180"/>
        <w:jc w:val="both"/>
        <w:rPr>
          <w:rFonts w:ascii="Arial" w:hAnsi="Arial" w:cs="Arial"/>
          <w:b/>
        </w:rPr>
      </w:pPr>
    </w:p>
    <w:p w:rsidR="003E1E07" w:rsidRDefault="003E1E07" w:rsidP="003E1E07">
      <w:pPr>
        <w:pStyle w:val="ListParagraph"/>
        <w:tabs>
          <w:tab w:val="left" w:pos="180"/>
        </w:tabs>
        <w:ind w:left="-180" w:right="-180"/>
        <w:jc w:val="both"/>
        <w:rPr>
          <w:rFonts w:ascii="Arial" w:hAnsi="Arial" w:cs="Arial"/>
          <w:b/>
        </w:rPr>
      </w:pPr>
    </w:p>
    <w:p w:rsidR="003E1E07" w:rsidRDefault="003E1E07" w:rsidP="003E1E07">
      <w:pPr>
        <w:pStyle w:val="ListParagraph"/>
        <w:tabs>
          <w:tab w:val="left" w:pos="180"/>
        </w:tabs>
        <w:ind w:left="-180" w:right="-180"/>
        <w:jc w:val="both"/>
        <w:rPr>
          <w:rFonts w:ascii="Arial" w:hAnsi="Arial" w:cs="Arial"/>
          <w:b/>
        </w:rPr>
      </w:pPr>
    </w:p>
    <w:p w:rsidR="003E1E07" w:rsidRPr="009820AB" w:rsidRDefault="003E1E07" w:rsidP="009820AB">
      <w:pPr>
        <w:tabs>
          <w:tab w:val="left" w:pos="180"/>
        </w:tabs>
        <w:ind w:right="-180"/>
        <w:jc w:val="both"/>
        <w:rPr>
          <w:rFonts w:ascii="Arial" w:hAnsi="Arial" w:cs="Arial"/>
          <w:b/>
        </w:rPr>
      </w:pPr>
    </w:p>
    <w:p w:rsidR="00EA4757" w:rsidRPr="00877F18" w:rsidRDefault="0008510F" w:rsidP="009B011D">
      <w:pPr>
        <w:pStyle w:val="ListParagraph"/>
        <w:numPr>
          <w:ilvl w:val="0"/>
          <w:numId w:val="5"/>
        </w:numPr>
        <w:tabs>
          <w:tab w:val="left" w:pos="180"/>
        </w:tabs>
        <w:ind w:right="-180" w:firstLine="9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Construir </w:t>
      </w:r>
      <w:r w:rsidR="00BE2C93">
        <w:rPr>
          <w:rFonts w:ascii="Arial" w:hAnsi="Arial" w:cs="Arial"/>
          <w:b/>
        </w:rPr>
        <w:t>correctamente</w:t>
      </w:r>
      <w:r>
        <w:rPr>
          <w:rFonts w:ascii="Arial" w:hAnsi="Arial" w:cs="Arial"/>
          <w:b/>
        </w:rPr>
        <w:t xml:space="preserve"> las oraciones </w:t>
      </w:r>
      <w:r w:rsidR="009B011D">
        <w:rPr>
          <w:rFonts w:ascii="Arial" w:hAnsi="Arial" w:cs="Arial"/>
          <w:b/>
        </w:rPr>
        <w:t>siguientes i</w:t>
      </w:r>
      <w:r>
        <w:rPr>
          <w:rFonts w:ascii="Arial" w:hAnsi="Arial" w:cs="Arial"/>
          <w:b/>
        </w:rPr>
        <w:t>ntegrando un pronombre personal</w:t>
      </w:r>
      <w:r w:rsidR="00EA4757" w:rsidRPr="00877F18">
        <w:rPr>
          <w:rFonts w:ascii="Arial" w:hAnsi="Arial" w:cs="Arial"/>
          <w:b/>
        </w:rPr>
        <w:t>.</w:t>
      </w:r>
      <w:r w:rsidR="001579E2">
        <w:rPr>
          <w:rFonts w:ascii="Arial" w:hAnsi="Arial" w:cs="Arial"/>
          <w:b/>
        </w:rPr>
        <w:t xml:space="preserve"> (10%)</w:t>
      </w:r>
    </w:p>
    <w:p w:rsidR="00EA4757" w:rsidRPr="005B1127" w:rsidRDefault="0008510F" w:rsidP="00BE2C93">
      <w:pPr>
        <w:pStyle w:val="ListParagraph"/>
        <w:numPr>
          <w:ilvl w:val="0"/>
          <w:numId w:val="7"/>
        </w:numPr>
        <w:tabs>
          <w:tab w:val="left" w:pos="180"/>
        </w:tabs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(Nosotros) /gusta /divertirse</w:t>
      </w:r>
      <w:r w:rsidR="00EA4757" w:rsidRPr="005B1127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08510F" w:rsidRDefault="0008510F" w:rsidP="00BE2C93">
      <w:pPr>
        <w:pStyle w:val="ListParagraph"/>
        <w:numPr>
          <w:ilvl w:val="0"/>
          <w:numId w:val="7"/>
        </w:numPr>
        <w:tabs>
          <w:tab w:val="left" w:pos="18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510F">
        <w:rPr>
          <w:rFonts w:ascii="Arial" w:hAnsi="Arial" w:cs="Arial"/>
          <w:sz w:val="20"/>
          <w:szCs w:val="20"/>
        </w:rPr>
        <w:t>Mis padres / soler / invitar a sus amigos</w:t>
      </w:r>
      <w:r w:rsidR="00EA4757" w:rsidRPr="0008510F">
        <w:rPr>
          <w:rFonts w:ascii="Arial" w:hAnsi="Arial" w:cs="Arial"/>
          <w:sz w:val="20"/>
          <w:szCs w:val="20"/>
        </w:rPr>
        <w:t xml:space="preserve"> </w:t>
      </w:r>
    </w:p>
    <w:p w:rsidR="0008510F" w:rsidRDefault="0008510F" w:rsidP="00BE2C93">
      <w:pPr>
        <w:pStyle w:val="ListParagraph"/>
        <w:numPr>
          <w:ilvl w:val="0"/>
          <w:numId w:val="7"/>
        </w:numPr>
        <w:tabs>
          <w:tab w:val="left" w:pos="18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Tú / tener miedo de / perderse en camino</w:t>
      </w:r>
    </w:p>
    <w:p w:rsidR="00761D94" w:rsidRDefault="0008510F" w:rsidP="009B011D">
      <w:pPr>
        <w:pStyle w:val="ListParagraph"/>
        <w:numPr>
          <w:ilvl w:val="0"/>
          <w:numId w:val="7"/>
        </w:numPr>
        <w:tabs>
          <w:tab w:val="left" w:pos="18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(Ellos) / encantar / esta playa</w:t>
      </w:r>
    </w:p>
    <w:p w:rsidR="009B011D" w:rsidRPr="009B011D" w:rsidRDefault="009B011D" w:rsidP="009B011D">
      <w:pPr>
        <w:pStyle w:val="ListParagraph"/>
        <w:tabs>
          <w:tab w:val="left" w:pos="180"/>
        </w:tabs>
        <w:spacing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EA4757" w:rsidRDefault="0008510F" w:rsidP="00EA4757">
      <w:pPr>
        <w:pStyle w:val="ListParagraph"/>
        <w:numPr>
          <w:ilvl w:val="0"/>
          <w:numId w:val="5"/>
        </w:numPr>
        <w:tabs>
          <w:tab w:val="left" w:pos="180"/>
        </w:tabs>
        <w:ind w:right="-360" w:firstLine="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Transformar las oraciones </w:t>
      </w:r>
      <w:r w:rsidR="001579E2">
        <w:rPr>
          <w:rFonts w:ascii="Arial" w:hAnsi="Arial" w:cs="Arial"/>
          <w:b/>
        </w:rPr>
        <w:t xml:space="preserve">siguientes </w:t>
      </w:r>
      <w:r w:rsidR="00E15438">
        <w:rPr>
          <w:rFonts w:ascii="Arial" w:hAnsi="Arial" w:cs="Arial"/>
          <w:b/>
        </w:rPr>
        <w:t>para dar órdenes (10%)</w:t>
      </w:r>
    </w:p>
    <w:p w:rsidR="00EA4757" w:rsidRPr="00A24B51" w:rsidRDefault="0008510F" w:rsidP="00BE2C93">
      <w:pPr>
        <w:pStyle w:val="ListParagraph"/>
        <w:numPr>
          <w:ilvl w:val="0"/>
          <w:numId w:val="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>Tienes que ser menos nervioso</w:t>
      </w:r>
      <w:r w:rsidR="00EA4757" w:rsidRPr="00A24B51">
        <w:rPr>
          <w:rFonts w:ascii="Arial" w:hAnsi="Arial" w:cs="Arial"/>
          <w:sz w:val="19"/>
          <w:szCs w:val="19"/>
        </w:rPr>
        <w:t>.</w:t>
      </w:r>
    </w:p>
    <w:p w:rsidR="00EA4757" w:rsidRPr="00A24B51" w:rsidRDefault="0008510F" w:rsidP="00BE2C93">
      <w:pPr>
        <w:pStyle w:val="ListParagraph"/>
        <w:numPr>
          <w:ilvl w:val="0"/>
          <w:numId w:val="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>¿Por qué no sale usted a la playa</w:t>
      </w:r>
      <w:r w:rsidR="00EA4757" w:rsidRPr="00A24B51">
        <w:rPr>
          <w:rFonts w:ascii="Arial" w:hAnsi="Arial" w:cs="Arial"/>
          <w:sz w:val="19"/>
          <w:szCs w:val="19"/>
        </w:rPr>
        <w:t>?</w:t>
      </w:r>
    </w:p>
    <w:p w:rsidR="00EA4757" w:rsidRPr="00A24B51" w:rsidRDefault="00B54F25" w:rsidP="00BE2C93">
      <w:pPr>
        <w:pStyle w:val="ListParagraph"/>
        <w:numPr>
          <w:ilvl w:val="0"/>
          <w:numId w:val="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 xml:space="preserve">Ustedes tienen que tener cuidado con esos vasos frágiles.  </w:t>
      </w:r>
    </w:p>
    <w:p w:rsidR="00EA4757" w:rsidRDefault="00EA4757" w:rsidP="00BE2C93">
      <w:pPr>
        <w:pStyle w:val="ListParagraph"/>
        <w:numPr>
          <w:ilvl w:val="0"/>
          <w:numId w:val="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>¿</w:t>
      </w:r>
      <w:r w:rsidR="00B54F25" w:rsidRPr="00A24B51">
        <w:rPr>
          <w:rFonts w:ascii="Arial" w:hAnsi="Arial" w:cs="Arial"/>
          <w:sz w:val="19"/>
          <w:szCs w:val="19"/>
        </w:rPr>
        <w:t>Vas a coger la entra</w:t>
      </w:r>
      <w:r w:rsidR="001579E2">
        <w:rPr>
          <w:rFonts w:ascii="Arial" w:hAnsi="Arial" w:cs="Arial"/>
          <w:sz w:val="19"/>
          <w:szCs w:val="19"/>
        </w:rPr>
        <w:t>da</w:t>
      </w:r>
      <w:r w:rsidR="00B54F25" w:rsidRPr="00A24B51">
        <w:rPr>
          <w:rFonts w:ascii="Arial" w:hAnsi="Arial" w:cs="Arial"/>
          <w:sz w:val="19"/>
          <w:szCs w:val="19"/>
        </w:rPr>
        <w:t xml:space="preserve"> para mí también</w:t>
      </w:r>
      <w:r w:rsidRPr="00A24B51">
        <w:rPr>
          <w:rFonts w:ascii="Arial" w:hAnsi="Arial" w:cs="Arial"/>
          <w:sz w:val="19"/>
          <w:szCs w:val="19"/>
        </w:rPr>
        <w:t>?</w:t>
      </w:r>
    </w:p>
    <w:p w:rsidR="00761D94" w:rsidRPr="009B011D" w:rsidRDefault="00761D94" w:rsidP="00761D94">
      <w:pPr>
        <w:pStyle w:val="ListParagraph"/>
        <w:tabs>
          <w:tab w:val="left" w:pos="180"/>
        </w:tabs>
        <w:spacing w:line="240" w:lineRule="auto"/>
        <w:ind w:left="180" w:right="-360"/>
        <w:jc w:val="both"/>
        <w:rPr>
          <w:rFonts w:ascii="Arial" w:hAnsi="Arial" w:cs="Arial"/>
          <w:sz w:val="8"/>
          <w:szCs w:val="8"/>
        </w:rPr>
      </w:pPr>
    </w:p>
    <w:p w:rsidR="00EA4757" w:rsidRPr="00336203" w:rsidRDefault="00EA4757" w:rsidP="00EA4757">
      <w:pPr>
        <w:pStyle w:val="ListParagraph"/>
        <w:tabs>
          <w:tab w:val="left" w:pos="180"/>
        </w:tabs>
        <w:ind w:left="180" w:right="-360"/>
        <w:jc w:val="both"/>
        <w:rPr>
          <w:rFonts w:ascii="Arial" w:hAnsi="Arial" w:cs="Arial"/>
          <w:sz w:val="8"/>
          <w:szCs w:val="8"/>
        </w:rPr>
      </w:pPr>
    </w:p>
    <w:p w:rsidR="00EA4757" w:rsidRPr="00B54F25" w:rsidRDefault="00B54F25" w:rsidP="00B54F25">
      <w:pPr>
        <w:pStyle w:val="ListParagraph"/>
        <w:numPr>
          <w:ilvl w:val="0"/>
          <w:numId w:val="5"/>
        </w:numPr>
        <w:tabs>
          <w:tab w:val="left" w:pos="180"/>
        </w:tabs>
        <w:ind w:right="-360" w:firstLine="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Completar las siguientes frases refiriéndose a las dadas a continuación </w:t>
      </w:r>
      <w:r w:rsidR="00984155">
        <w:rPr>
          <w:rFonts w:ascii="Arial" w:hAnsi="Arial" w:cs="Arial"/>
          <w:b/>
        </w:rPr>
        <w:t>(10%)</w:t>
      </w:r>
    </w:p>
    <w:p w:rsidR="00EA4757" w:rsidRPr="00A24B51" w:rsidRDefault="00B54F25" w:rsidP="00BE2C93">
      <w:pPr>
        <w:pStyle w:val="ListParagraph"/>
        <w:numPr>
          <w:ilvl w:val="0"/>
          <w:numId w:val="9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 xml:space="preserve">Los niños de la calle </w:t>
      </w:r>
      <w:r w:rsidR="00A9047C" w:rsidRPr="00A24B51">
        <w:rPr>
          <w:rFonts w:ascii="Arial" w:hAnsi="Arial" w:cs="Arial"/>
          <w:sz w:val="19"/>
          <w:szCs w:val="19"/>
        </w:rPr>
        <w:t>_________________________</w:t>
      </w:r>
      <w:r w:rsidR="001579E2">
        <w:rPr>
          <w:rFonts w:ascii="Arial" w:hAnsi="Arial" w:cs="Arial"/>
          <w:sz w:val="19"/>
          <w:szCs w:val="19"/>
        </w:rPr>
        <w:t>_</w:t>
      </w:r>
    </w:p>
    <w:p w:rsidR="00EA4757" w:rsidRPr="00A24B51" w:rsidRDefault="00B54F25" w:rsidP="00BE2C93">
      <w:pPr>
        <w:pStyle w:val="ListParagraph"/>
        <w:numPr>
          <w:ilvl w:val="0"/>
          <w:numId w:val="9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>Muchas veces, los encontramos</w:t>
      </w:r>
      <w:r w:rsidR="00EA4757" w:rsidRPr="00A24B51">
        <w:rPr>
          <w:rFonts w:ascii="Arial" w:hAnsi="Arial" w:cs="Arial"/>
          <w:sz w:val="19"/>
          <w:szCs w:val="19"/>
        </w:rPr>
        <w:t xml:space="preserve"> ____________</w:t>
      </w:r>
      <w:r w:rsidR="00A9047C" w:rsidRPr="00A24B51">
        <w:rPr>
          <w:rFonts w:ascii="Arial" w:hAnsi="Arial" w:cs="Arial"/>
          <w:sz w:val="19"/>
          <w:szCs w:val="19"/>
        </w:rPr>
        <w:t>____</w:t>
      </w:r>
    </w:p>
    <w:p w:rsidR="00EA4757" w:rsidRPr="00A24B51" w:rsidRDefault="00B54F25" w:rsidP="00BE2C93">
      <w:pPr>
        <w:pStyle w:val="ListParagraph"/>
        <w:numPr>
          <w:ilvl w:val="0"/>
          <w:numId w:val="9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>El problema de los niños es más grande</w:t>
      </w:r>
      <w:r w:rsidR="00A9047C" w:rsidRPr="00A24B51">
        <w:rPr>
          <w:rFonts w:ascii="Arial" w:hAnsi="Arial" w:cs="Arial"/>
          <w:sz w:val="19"/>
          <w:szCs w:val="19"/>
        </w:rPr>
        <w:t xml:space="preserve"> _________</w:t>
      </w:r>
      <w:r w:rsidR="001579E2">
        <w:rPr>
          <w:rFonts w:ascii="Arial" w:hAnsi="Arial" w:cs="Arial"/>
          <w:sz w:val="19"/>
          <w:szCs w:val="19"/>
        </w:rPr>
        <w:t>_</w:t>
      </w:r>
    </w:p>
    <w:p w:rsidR="001579E2" w:rsidRDefault="00B54F25" w:rsidP="001579E2">
      <w:pPr>
        <w:pStyle w:val="ListParagraph"/>
        <w:numPr>
          <w:ilvl w:val="0"/>
          <w:numId w:val="9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>Muchos de ellos son víctimas de abandono</w:t>
      </w:r>
      <w:r w:rsidR="00A9047C" w:rsidRPr="00A24B51">
        <w:rPr>
          <w:rFonts w:ascii="Arial" w:hAnsi="Arial" w:cs="Arial"/>
          <w:sz w:val="19"/>
          <w:szCs w:val="19"/>
        </w:rPr>
        <w:t>_______</w:t>
      </w:r>
      <w:r w:rsidR="001579E2">
        <w:rPr>
          <w:rFonts w:ascii="Arial" w:hAnsi="Arial" w:cs="Arial"/>
          <w:sz w:val="19"/>
          <w:szCs w:val="19"/>
        </w:rPr>
        <w:t>_</w:t>
      </w:r>
    </w:p>
    <w:p w:rsidR="009B011D" w:rsidRPr="009B011D" w:rsidRDefault="009B011D" w:rsidP="009B011D">
      <w:pPr>
        <w:pStyle w:val="ListParagraph"/>
        <w:tabs>
          <w:tab w:val="left" w:pos="180"/>
        </w:tabs>
        <w:spacing w:line="240" w:lineRule="auto"/>
        <w:ind w:left="180" w:right="-360"/>
        <w:jc w:val="both"/>
        <w:rPr>
          <w:rFonts w:ascii="Arial" w:hAnsi="Arial" w:cs="Arial"/>
          <w:sz w:val="8"/>
          <w:szCs w:val="8"/>
        </w:rPr>
      </w:pPr>
    </w:p>
    <w:p w:rsidR="001579E2" w:rsidRPr="009B011D" w:rsidRDefault="001579E2" w:rsidP="009B011D">
      <w:pPr>
        <w:pStyle w:val="ListParagraph"/>
        <w:numPr>
          <w:ilvl w:val="0"/>
          <w:numId w:val="16"/>
        </w:numPr>
        <w:tabs>
          <w:tab w:val="left" w:pos="180"/>
        </w:tabs>
        <w:spacing w:line="240" w:lineRule="auto"/>
        <w:ind w:right="-360" w:hanging="1080"/>
        <w:jc w:val="both"/>
        <w:rPr>
          <w:rFonts w:ascii="Arial" w:hAnsi="Arial" w:cs="Arial"/>
          <w:i/>
          <w:sz w:val="19"/>
          <w:szCs w:val="19"/>
        </w:rPr>
      </w:pPr>
      <w:r w:rsidRPr="009B011D">
        <w:rPr>
          <w:rFonts w:ascii="Arial" w:hAnsi="Arial" w:cs="Arial"/>
          <w:i/>
          <w:sz w:val="19"/>
          <w:szCs w:val="19"/>
        </w:rPr>
        <w:t>c</w:t>
      </w:r>
      <w:r w:rsidR="00B54F25" w:rsidRPr="009B011D">
        <w:rPr>
          <w:rFonts w:ascii="Arial" w:hAnsi="Arial" w:cs="Arial"/>
          <w:i/>
          <w:sz w:val="19"/>
          <w:szCs w:val="19"/>
        </w:rPr>
        <w:t>ausas de la pobreza en Haití</w:t>
      </w:r>
    </w:p>
    <w:p w:rsidR="001579E2" w:rsidRPr="009B011D" w:rsidRDefault="004C1F38" w:rsidP="009B011D">
      <w:pPr>
        <w:pStyle w:val="ListParagraph"/>
        <w:numPr>
          <w:ilvl w:val="0"/>
          <w:numId w:val="16"/>
        </w:numPr>
        <w:tabs>
          <w:tab w:val="left" w:pos="180"/>
        </w:tabs>
        <w:spacing w:line="240" w:lineRule="auto"/>
        <w:ind w:right="-360" w:hanging="1080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b</w:t>
      </w:r>
      <w:r w:rsidR="00B54F25" w:rsidRPr="009B011D">
        <w:rPr>
          <w:rFonts w:ascii="Arial" w:hAnsi="Arial" w:cs="Arial"/>
          <w:i/>
          <w:sz w:val="19"/>
          <w:szCs w:val="19"/>
        </w:rPr>
        <w:t xml:space="preserve">ajo los puentes de grandes ciudades  </w:t>
      </w:r>
    </w:p>
    <w:p w:rsidR="001579E2" w:rsidRPr="009B011D" w:rsidRDefault="001579E2" w:rsidP="009B011D">
      <w:pPr>
        <w:pStyle w:val="ListParagraph"/>
        <w:numPr>
          <w:ilvl w:val="0"/>
          <w:numId w:val="16"/>
        </w:numPr>
        <w:tabs>
          <w:tab w:val="left" w:pos="180"/>
        </w:tabs>
        <w:spacing w:line="240" w:lineRule="auto"/>
        <w:ind w:right="-360" w:hanging="1080"/>
        <w:jc w:val="both"/>
        <w:rPr>
          <w:rFonts w:ascii="Arial" w:hAnsi="Arial" w:cs="Arial"/>
          <w:i/>
          <w:sz w:val="19"/>
          <w:szCs w:val="19"/>
        </w:rPr>
      </w:pPr>
      <w:r w:rsidRPr="009B011D">
        <w:rPr>
          <w:rFonts w:ascii="Arial" w:hAnsi="Arial" w:cs="Arial"/>
          <w:i/>
          <w:sz w:val="19"/>
          <w:szCs w:val="19"/>
        </w:rPr>
        <w:t>v</w:t>
      </w:r>
      <w:r w:rsidR="00B54F25" w:rsidRPr="009B011D">
        <w:rPr>
          <w:rFonts w:ascii="Arial" w:hAnsi="Arial" w:cs="Arial"/>
          <w:i/>
          <w:sz w:val="19"/>
          <w:szCs w:val="19"/>
        </w:rPr>
        <w:t xml:space="preserve">iven en edificios abandonados </w:t>
      </w:r>
    </w:p>
    <w:p w:rsidR="001579E2" w:rsidRPr="009B011D" w:rsidRDefault="001579E2" w:rsidP="009B011D">
      <w:pPr>
        <w:pStyle w:val="ListParagraph"/>
        <w:numPr>
          <w:ilvl w:val="0"/>
          <w:numId w:val="16"/>
        </w:numPr>
        <w:tabs>
          <w:tab w:val="left" w:pos="180"/>
        </w:tabs>
        <w:spacing w:line="240" w:lineRule="auto"/>
        <w:ind w:right="-360" w:hanging="1080"/>
        <w:jc w:val="both"/>
        <w:rPr>
          <w:rFonts w:ascii="Arial" w:hAnsi="Arial" w:cs="Arial"/>
          <w:i/>
          <w:sz w:val="19"/>
          <w:szCs w:val="19"/>
        </w:rPr>
      </w:pPr>
      <w:r w:rsidRPr="009B011D">
        <w:rPr>
          <w:rFonts w:ascii="Arial" w:hAnsi="Arial" w:cs="Arial"/>
          <w:i/>
          <w:sz w:val="19"/>
          <w:szCs w:val="19"/>
        </w:rPr>
        <w:t>p</w:t>
      </w:r>
      <w:r w:rsidR="00B54F25" w:rsidRPr="009B011D">
        <w:rPr>
          <w:rFonts w:ascii="Arial" w:hAnsi="Arial" w:cs="Arial"/>
          <w:i/>
          <w:sz w:val="19"/>
          <w:szCs w:val="19"/>
        </w:rPr>
        <w:t xml:space="preserve">or familias incapaces. </w:t>
      </w:r>
    </w:p>
    <w:p w:rsidR="00B54F25" w:rsidRPr="009B011D" w:rsidRDefault="001579E2" w:rsidP="009B011D">
      <w:pPr>
        <w:pStyle w:val="ListParagraph"/>
        <w:numPr>
          <w:ilvl w:val="0"/>
          <w:numId w:val="16"/>
        </w:numPr>
        <w:tabs>
          <w:tab w:val="left" w:pos="180"/>
        </w:tabs>
        <w:spacing w:line="240" w:lineRule="auto"/>
        <w:ind w:right="-360" w:hanging="1080"/>
        <w:jc w:val="both"/>
        <w:rPr>
          <w:rFonts w:ascii="Arial" w:hAnsi="Arial" w:cs="Arial"/>
          <w:i/>
          <w:sz w:val="19"/>
          <w:szCs w:val="19"/>
        </w:rPr>
      </w:pPr>
      <w:r w:rsidRPr="009B011D">
        <w:rPr>
          <w:rFonts w:ascii="Arial" w:hAnsi="Arial" w:cs="Arial"/>
          <w:i/>
          <w:sz w:val="19"/>
          <w:szCs w:val="19"/>
        </w:rPr>
        <w:t>d</w:t>
      </w:r>
      <w:r w:rsidR="00B7236D" w:rsidRPr="009B011D">
        <w:rPr>
          <w:rFonts w:ascii="Arial" w:hAnsi="Arial" w:cs="Arial"/>
          <w:i/>
          <w:sz w:val="19"/>
          <w:szCs w:val="19"/>
        </w:rPr>
        <w:t>e lo que se podría suponer</w:t>
      </w:r>
    </w:p>
    <w:p w:rsidR="00EA4757" w:rsidRPr="00331B9E" w:rsidRDefault="00EA4757" w:rsidP="00EA4757">
      <w:pPr>
        <w:pStyle w:val="ListParagraph"/>
        <w:tabs>
          <w:tab w:val="left" w:pos="180"/>
        </w:tabs>
        <w:ind w:left="180" w:right="-360"/>
        <w:jc w:val="both"/>
        <w:rPr>
          <w:rFonts w:ascii="Arial" w:hAnsi="Arial" w:cs="Arial"/>
        </w:rPr>
      </w:pPr>
      <w:r w:rsidRPr="006F2D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2D7B7" wp14:editId="39EA5FD2">
                <wp:simplePos x="0" y="0"/>
                <wp:positionH relativeFrom="column">
                  <wp:posOffset>-133350</wp:posOffset>
                </wp:positionH>
                <wp:positionV relativeFrom="paragraph">
                  <wp:posOffset>59055</wp:posOffset>
                </wp:positionV>
                <wp:extent cx="2838450" cy="2667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757" w:rsidRPr="00832377" w:rsidRDefault="00EA4757" w:rsidP="00EA4757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2377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II</w:t>
                            </w:r>
                            <w:r w:rsidRPr="00832377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32377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 xml:space="preserve">Competencia discursiva </w:t>
                            </w:r>
                            <w:r w:rsidR="00984155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(3</w:t>
                            </w:r>
                            <w:r w:rsidRPr="00832377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0 %)</w:t>
                            </w:r>
                          </w:p>
                          <w:p w:rsidR="00EA4757" w:rsidRPr="007B1C6E" w:rsidRDefault="00EA4757" w:rsidP="00EA47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 w:hanging="54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0.5pt;margin-top:4.65pt;width:223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" fillcolor="white [3201]" strokeweight=".5pt">
                <v:path arrowok="t"/>
                <v:textbox>
                  <w:txbxContent>
                    <w:p w:rsidR="00EA4757" w:rsidRPr="00832377" w:rsidRDefault="00EA4757" w:rsidP="00EA4757">
                      <w:pP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32377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>II</w:t>
                      </w:r>
                      <w:r w:rsidRPr="00832377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- </w:t>
                      </w:r>
                      <w:r w:rsidRPr="00832377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 xml:space="preserve">Competencia discursiva </w:t>
                      </w:r>
                      <w:r w:rsidR="00984155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 xml:space="preserve"> (3</w:t>
                      </w:r>
                      <w:r w:rsidRPr="00832377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>0 %)</w:t>
                      </w:r>
                    </w:p>
                    <w:p w:rsidR="00EA4757" w:rsidRPr="007B1C6E" w:rsidRDefault="00EA4757" w:rsidP="00EA47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 w:hanging="54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757" w:rsidRPr="009B7615" w:rsidRDefault="00EA4757" w:rsidP="00EA4757">
      <w:pPr>
        <w:pStyle w:val="ListParagraph"/>
        <w:numPr>
          <w:ilvl w:val="0"/>
          <w:numId w:val="5"/>
        </w:numPr>
        <w:tabs>
          <w:tab w:val="left" w:pos="180"/>
        </w:tabs>
        <w:ind w:right="-360" w:firstLine="90"/>
        <w:jc w:val="both"/>
        <w:rPr>
          <w:rFonts w:ascii="Arial" w:hAnsi="Arial" w:cs="Arial"/>
          <w:b/>
        </w:rPr>
      </w:pPr>
    </w:p>
    <w:p w:rsidR="00EA4757" w:rsidRPr="00C54E5F" w:rsidRDefault="00EA4757" w:rsidP="00EA4757">
      <w:pPr>
        <w:pStyle w:val="ListParagraph"/>
        <w:numPr>
          <w:ilvl w:val="0"/>
          <w:numId w:val="12"/>
        </w:numPr>
        <w:tabs>
          <w:tab w:val="left" w:pos="180"/>
          <w:tab w:val="left" w:pos="1440"/>
        </w:tabs>
        <w:ind w:left="-180" w:firstLine="0"/>
        <w:rPr>
          <w:rFonts w:ascii="Arial" w:hAnsi="Arial" w:cs="Arial"/>
          <w:b/>
          <w:sz w:val="20"/>
          <w:szCs w:val="20"/>
        </w:rPr>
      </w:pPr>
      <w:r w:rsidRPr="00C54E5F">
        <w:rPr>
          <w:rFonts w:ascii="Arial" w:hAnsi="Arial" w:cs="Arial"/>
          <w:b/>
        </w:rPr>
        <w:t xml:space="preserve"> </w:t>
      </w:r>
      <w:r w:rsidRPr="00C54E5F">
        <w:rPr>
          <w:rFonts w:ascii="Arial" w:hAnsi="Arial" w:cs="Arial"/>
          <w:b/>
          <w:sz w:val="20"/>
          <w:szCs w:val="20"/>
        </w:rPr>
        <w:t>Expresarse eligiendo uno de los temas</w:t>
      </w:r>
      <w:r w:rsidR="00984155">
        <w:rPr>
          <w:rFonts w:ascii="Arial" w:hAnsi="Arial" w:cs="Arial"/>
          <w:b/>
          <w:sz w:val="20"/>
          <w:szCs w:val="20"/>
        </w:rPr>
        <w:t>. (15%)</w:t>
      </w:r>
    </w:p>
    <w:p w:rsidR="00EA4757" w:rsidRPr="00A24B51" w:rsidRDefault="00A9047C" w:rsidP="00A9047C">
      <w:pPr>
        <w:pStyle w:val="ListParagraph"/>
        <w:numPr>
          <w:ilvl w:val="0"/>
          <w:numId w:val="14"/>
        </w:numPr>
        <w:tabs>
          <w:tab w:val="left" w:pos="0"/>
        </w:tabs>
        <w:ind w:left="-180" w:right="-360" w:firstLine="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>Escriba un texto sobre cómo era su vida cuando              tenía trece años.</w:t>
      </w:r>
    </w:p>
    <w:p w:rsidR="00A9047C" w:rsidRPr="00A24B51" w:rsidRDefault="00A9047C" w:rsidP="00A9047C">
      <w:pPr>
        <w:pStyle w:val="ListParagraph"/>
        <w:numPr>
          <w:ilvl w:val="0"/>
          <w:numId w:val="14"/>
        </w:numPr>
        <w:tabs>
          <w:tab w:val="left" w:pos="0"/>
        </w:tabs>
        <w:ind w:left="-180" w:right="-360" w:firstLine="0"/>
        <w:jc w:val="both"/>
        <w:rPr>
          <w:rFonts w:ascii="Arial" w:hAnsi="Arial" w:cs="Arial"/>
          <w:sz w:val="19"/>
          <w:szCs w:val="19"/>
        </w:rPr>
      </w:pPr>
      <w:r w:rsidRPr="00A24B51">
        <w:rPr>
          <w:rFonts w:ascii="Arial" w:hAnsi="Arial" w:cs="Arial"/>
          <w:sz w:val="19"/>
          <w:szCs w:val="19"/>
        </w:rPr>
        <w:t>Imagine un debate sobre las ventajas y desventajas del teléfono móvil</w:t>
      </w:r>
    </w:p>
    <w:p w:rsidR="0013783F" w:rsidRPr="001579E2" w:rsidRDefault="00984155" w:rsidP="001579E2">
      <w:pPr>
        <w:pStyle w:val="ListParagraph"/>
        <w:numPr>
          <w:ilvl w:val="0"/>
          <w:numId w:val="12"/>
        </w:numPr>
        <w:tabs>
          <w:tab w:val="left" w:pos="180"/>
          <w:tab w:val="left" w:pos="1440"/>
        </w:tabs>
        <w:ind w:left="-18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Ponerse en </w:t>
      </w:r>
      <w:proofErr w:type="gramStart"/>
      <w:r>
        <w:rPr>
          <w:rFonts w:ascii="Arial" w:hAnsi="Arial" w:cs="Arial"/>
          <w:b/>
        </w:rPr>
        <w:t>situación(</w:t>
      </w:r>
      <w:proofErr w:type="gramEnd"/>
      <w:r>
        <w:rPr>
          <w:rFonts w:ascii="Arial" w:hAnsi="Arial" w:cs="Arial"/>
          <w:b/>
        </w:rPr>
        <w:t>15%)</w:t>
      </w:r>
    </w:p>
    <w:p w:rsidR="00A9047C" w:rsidRPr="00A24B51" w:rsidRDefault="005A7291" w:rsidP="00A24B51">
      <w:pPr>
        <w:pStyle w:val="ListParagraph"/>
        <w:tabs>
          <w:tab w:val="left" w:pos="0"/>
        </w:tabs>
        <w:ind w:left="-180" w:right="-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El señor Héctor quería </w:t>
      </w:r>
      <w:r w:rsidR="0013783F" w:rsidRPr="00A24B51">
        <w:rPr>
          <w:rFonts w:ascii="Arial" w:hAnsi="Arial" w:cs="Arial"/>
          <w:sz w:val="19"/>
          <w:szCs w:val="19"/>
        </w:rPr>
        <w:t xml:space="preserve"> comprar una entrada para un partido de </w:t>
      </w:r>
      <w:r w:rsidR="00481003" w:rsidRPr="00A24B51">
        <w:rPr>
          <w:rFonts w:ascii="Arial" w:hAnsi="Arial" w:cs="Arial"/>
          <w:sz w:val="19"/>
          <w:szCs w:val="19"/>
        </w:rPr>
        <w:t>fú</w:t>
      </w:r>
      <w:r w:rsidR="00481003">
        <w:rPr>
          <w:rFonts w:ascii="Arial" w:hAnsi="Arial" w:cs="Arial"/>
          <w:sz w:val="19"/>
          <w:szCs w:val="19"/>
        </w:rPr>
        <w:t>t</w:t>
      </w:r>
      <w:r w:rsidR="00481003" w:rsidRPr="00A24B51">
        <w:rPr>
          <w:rFonts w:ascii="Arial" w:hAnsi="Arial" w:cs="Arial"/>
          <w:sz w:val="19"/>
          <w:szCs w:val="19"/>
        </w:rPr>
        <w:t>bol</w:t>
      </w:r>
      <w:r w:rsidR="0013783F" w:rsidRPr="00A24B51">
        <w:rPr>
          <w:rFonts w:ascii="Arial" w:hAnsi="Arial" w:cs="Arial"/>
          <w:sz w:val="19"/>
          <w:szCs w:val="19"/>
        </w:rPr>
        <w:t xml:space="preserve"> </w:t>
      </w:r>
      <w:r w:rsidR="00152BBA" w:rsidRPr="00A24B51">
        <w:rPr>
          <w:rFonts w:ascii="Arial" w:hAnsi="Arial" w:cs="Arial"/>
          <w:sz w:val="19"/>
          <w:szCs w:val="19"/>
        </w:rPr>
        <w:t>importantísimo.  Pero cuando llega</w:t>
      </w:r>
      <w:r>
        <w:rPr>
          <w:rFonts w:ascii="Arial" w:hAnsi="Arial" w:cs="Arial"/>
          <w:sz w:val="19"/>
          <w:szCs w:val="19"/>
        </w:rPr>
        <w:t xml:space="preserve"> a</w:t>
      </w:r>
      <w:r w:rsidR="00152BBA" w:rsidRPr="00A24B51">
        <w:rPr>
          <w:rFonts w:ascii="Arial" w:hAnsi="Arial" w:cs="Arial"/>
          <w:sz w:val="19"/>
          <w:szCs w:val="19"/>
        </w:rPr>
        <w:t xml:space="preserve"> la </w:t>
      </w:r>
      <w:r w:rsidR="00403783" w:rsidRPr="00A24B51">
        <w:rPr>
          <w:rFonts w:ascii="Arial" w:hAnsi="Arial" w:cs="Arial"/>
          <w:sz w:val="19"/>
          <w:szCs w:val="19"/>
        </w:rPr>
        <w:t>taquilla</w:t>
      </w:r>
      <w:r w:rsidR="00152BBA" w:rsidRPr="00A24B51">
        <w:rPr>
          <w:rFonts w:ascii="Arial" w:hAnsi="Arial" w:cs="Arial"/>
          <w:sz w:val="19"/>
          <w:szCs w:val="19"/>
        </w:rPr>
        <w:t xml:space="preserve"> el empleado</w:t>
      </w:r>
      <w:r>
        <w:rPr>
          <w:rFonts w:ascii="Arial" w:hAnsi="Arial" w:cs="Arial"/>
          <w:sz w:val="19"/>
          <w:szCs w:val="19"/>
        </w:rPr>
        <w:t xml:space="preserve"> ya</w:t>
      </w:r>
      <w:r w:rsidR="00152BBA" w:rsidRPr="00A24B51">
        <w:rPr>
          <w:rFonts w:ascii="Arial" w:hAnsi="Arial" w:cs="Arial"/>
          <w:sz w:val="19"/>
          <w:szCs w:val="19"/>
        </w:rPr>
        <w:t xml:space="preserve"> había ven</w:t>
      </w:r>
      <w:r>
        <w:rPr>
          <w:rFonts w:ascii="Arial" w:hAnsi="Arial" w:cs="Arial"/>
          <w:sz w:val="19"/>
          <w:szCs w:val="19"/>
        </w:rPr>
        <w:t>d</w:t>
      </w:r>
      <w:r w:rsidR="00152BBA" w:rsidRPr="00A24B51">
        <w:rPr>
          <w:rFonts w:ascii="Arial" w:hAnsi="Arial" w:cs="Arial"/>
          <w:sz w:val="19"/>
          <w:szCs w:val="19"/>
        </w:rPr>
        <w:t>ido la última entrada</w:t>
      </w:r>
      <w:r w:rsidR="009B011D">
        <w:rPr>
          <w:rFonts w:ascii="Arial" w:hAnsi="Arial" w:cs="Arial"/>
          <w:sz w:val="19"/>
          <w:szCs w:val="19"/>
        </w:rPr>
        <w:t>.   Si fuera usted, ¿</w:t>
      </w:r>
      <w:r w:rsidR="009B011D" w:rsidRPr="009B011D">
        <w:rPr>
          <w:rFonts w:ascii="Arial" w:hAnsi="Arial" w:cs="Arial"/>
          <w:i/>
          <w:sz w:val="19"/>
          <w:szCs w:val="19"/>
        </w:rPr>
        <w:t>q</w:t>
      </w:r>
      <w:r w:rsidRPr="009B011D">
        <w:rPr>
          <w:rFonts w:ascii="Arial" w:hAnsi="Arial" w:cs="Arial"/>
          <w:i/>
          <w:sz w:val="19"/>
          <w:szCs w:val="19"/>
        </w:rPr>
        <w:t>ué haría</w:t>
      </w:r>
      <w:r w:rsidR="009B011D" w:rsidRPr="009B011D">
        <w:rPr>
          <w:rFonts w:ascii="Arial" w:hAnsi="Arial" w:cs="Arial"/>
          <w:i/>
          <w:sz w:val="19"/>
          <w:szCs w:val="19"/>
        </w:rPr>
        <w:t xml:space="preserve"> en esta situación</w:t>
      </w:r>
      <w:r>
        <w:rPr>
          <w:rFonts w:ascii="Arial" w:hAnsi="Arial" w:cs="Arial"/>
          <w:sz w:val="19"/>
          <w:szCs w:val="19"/>
        </w:rPr>
        <w:t>?</w:t>
      </w:r>
    </w:p>
    <w:sectPr w:rsidR="00A9047C" w:rsidRPr="00A24B51" w:rsidSect="000F0A4B">
      <w:type w:val="continuous"/>
      <w:pgSz w:w="12240" w:h="20160" w:code="5"/>
      <w:pgMar w:top="1440" w:right="72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CB3"/>
    <w:multiLevelType w:val="hybridMultilevel"/>
    <w:tmpl w:val="D0AE5758"/>
    <w:lvl w:ilvl="0" w:tplc="8B5E30F6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2276"/>
    <w:multiLevelType w:val="hybridMultilevel"/>
    <w:tmpl w:val="F7AAEBD2"/>
    <w:lvl w:ilvl="0" w:tplc="3ECEB79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168C343E"/>
    <w:multiLevelType w:val="hybridMultilevel"/>
    <w:tmpl w:val="A8F2C694"/>
    <w:lvl w:ilvl="0" w:tplc="EAD0CE2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B606BAF"/>
    <w:multiLevelType w:val="hybridMultilevel"/>
    <w:tmpl w:val="E8441F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D493DC6"/>
    <w:multiLevelType w:val="hybridMultilevel"/>
    <w:tmpl w:val="DFE875EA"/>
    <w:lvl w:ilvl="0" w:tplc="C56065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C0D1B"/>
    <w:multiLevelType w:val="hybridMultilevel"/>
    <w:tmpl w:val="DA08FB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511199"/>
    <w:multiLevelType w:val="hybridMultilevel"/>
    <w:tmpl w:val="771E2804"/>
    <w:lvl w:ilvl="0" w:tplc="3FF4FDA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3D052293"/>
    <w:multiLevelType w:val="hybridMultilevel"/>
    <w:tmpl w:val="3CCCBD5C"/>
    <w:lvl w:ilvl="0" w:tplc="C56065E8">
      <w:start w:val="1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E3A675E"/>
    <w:multiLevelType w:val="hybridMultilevel"/>
    <w:tmpl w:val="4C9A11EA"/>
    <w:lvl w:ilvl="0" w:tplc="B816A374">
      <w:start w:val="1"/>
      <w:numFmt w:val="upperLetter"/>
      <w:lvlText w:val="%1-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27380"/>
    <w:multiLevelType w:val="hybridMultilevel"/>
    <w:tmpl w:val="F06C1CCC"/>
    <w:lvl w:ilvl="0" w:tplc="E534AF2E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41F05504"/>
    <w:multiLevelType w:val="hybridMultilevel"/>
    <w:tmpl w:val="3E8AA5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323163"/>
    <w:multiLevelType w:val="hybridMultilevel"/>
    <w:tmpl w:val="A9909548"/>
    <w:lvl w:ilvl="0" w:tplc="8E0CF1A6">
      <w:start w:val="1"/>
      <w:numFmt w:val="upperLetter"/>
      <w:lvlText w:val="%1-"/>
      <w:lvlJc w:val="left"/>
      <w:pPr>
        <w:ind w:left="-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2">
    <w:nsid w:val="5ABD4FDE"/>
    <w:multiLevelType w:val="hybridMultilevel"/>
    <w:tmpl w:val="3806C30A"/>
    <w:lvl w:ilvl="0" w:tplc="5D086C38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D88460B"/>
    <w:multiLevelType w:val="hybridMultilevel"/>
    <w:tmpl w:val="1AD48E5E"/>
    <w:lvl w:ilvl="0" w:tplc="4B00AD2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72A57C96"/>
    <w:multiLevelType w:val="hybridMultilevel"/>
    <w:tmpl w:val="C2E2C910"/>
    <w:lvl w:ilvl="0" w:tplc="082E3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512EEF"/>
    <w:multiLevelType w:val="hybridMultilevel"/>
    <w:tmpl w:val="0226CFC6"/>
    <w:lvl w:ilvl="0" w:tplc="D2E07C6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15"/>
  </w:num>
  <w:num w:numId="14">
    <w:abstractNumId w:val="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57"/>
    <w:rsid w:val="0008510F"/>
    <w:rsid w:val="0013783F"/>
    <w:rsid w:val="00152BBA"/>
    <w:rsid w:val="001579E2"/>
    <w:rsid w:val="00206374"/>
    <w:rsid w:val="00220B18"/>
    <w:rsid w:val="00230A8F"/>
    <w:rsid w:val="00370C83"/>
    <w:rsid w:val="00374C7F"/>
    <w:rsid w:val="003E1E07"/>
    <w:rsid w:val="00403783"/>
    <w:rsid w:val="00481003"/>
    <w:rsid w:val="004C1F38"/>
    <w:rsid w:val="00537E10"/>
    <w:rsid w:val="005422A6"/>
    <w:rsid w:val="00584568"/>
    <w:rsid w:val="005A7291"/>
    <w:rsid w:val="006071CE"/>
    <w:rsid w:val="00636FB9"/>
    <w:rsid w:val="00693ACA"/>
    <w:rsid w:val="006D1D6B"/>
    <w:rsid w:val="006D34FA"/>
    <w:rsid w:val="00710646"/>
    <w:rsid w:val="00761D94"/>
    <w:rsid w:val="00767F58"/>
    <w:rsid w:val="00852FEA"/>
    <w:rsid w:val="0097233E"/>
    <w:rsid w:val="009820AB"/>
    <w:rsid w:val="00984155"/>
    <w:rsid w:val="009B011D"/>
    <w:rsid w:val="00A24B51"/>
    <w:rsid w:val="00A9047C"/>
    <w:rsid w:val="00B20600"/>
    <w:rsid w:val="00B30B1F"/>
    <w:rsid w:val="00B37889"/>
    <w:rsid w:val="00B54F25"/>
    <w:rsid w:val="00B7236D"/>
    <w:rsid w:val="00BA6ACE"/>
    <w:rsid w:val="00BC6955"/>
    <w:rsid w:val="00BE2C93"/>
    <w:rsid w:val="00DB7E46"/>
    <w:rsid w:val="00E15438"/>
    <w:rsid w:val="00E2620E"/>
    <w:rsid w:val="00EA4757"/>
    <w:rsid w:val="00E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57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EA4757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A4757"/>
    <w:rPr>
      <w:rFonts w:ascii="Arial Black" w:eastAsia="Times New Roman" w:hAnsi="Arial Black" w:cs="Times New Roman"/>
      <w:color w:val="336666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EA4757"/>
    <w:pPr>
      <w:spacing w:after="200" w:line="276" w:lineRule="auto"/>
      <w:ind w:left="720"/>
      <w:contextualSpacing/>
    </w:pPr>
    <w:rPr>
      <w:lang w:val="es-ES"/>
    </w:rPr>
  </w:style>
  <w:style w:type="table" w:styleId="TableGrid">
    <w:name w:val="Table Grid"/>
    <w:basedOn w:val="TableNormal"/>
    <w:uiPriority w:val="59"/>
    <w:rsid w:val="00EA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4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4FA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57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EA4757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A4757"/>
    <w:rPr>
      <w:rFonts w:ascii="Arial Black" w:eastAsia="Times New Roman" w:hAnsi="Arial Black" w:cs="Times New Roman"/>
      <w:color w:val="336666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EA4757"/>
    <w:pPr>
      <w:spacing w:after="200" w:line="276" w:lineRule="auto"/>
      <w:ind w:left="720"/>
      <w:contextualSpacing/>
    </w:pPr>
    <w:rPr>
      <w:lang w:val="es-ES"/>
    </w:rPr>
  </w:style>
  <w:style w:type="table" w:styleId="TableGrid">
    <w:name w:val="Table Grid"/>
    <w:basedOn w:val="TableNormal"/>
    <w:uiPriority w:val="59"/>
    <w:rsid w:val="00EA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4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4FA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7603-D0B8-49F1-9904-80AD6302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Jn Baptiste Emmanuel</cp:lastModifiedBy>
  <cp:revision>31</cp:revision>
  <cp:lastPrinted>2022-02-15T14:30:00Z</cp:lastPrinted>
  <dcterms:created xsi:type="dcterms:W3CDTF">2022-01-20T07:47:00Z</dcterms:created>
  <dcterms:modified xsi:type="dcterms:W3CDTF">2022-02-15T14:30:00Z</dcterms:modified>
</cp:coreProperties>
</file>