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23" w:rsidRDefault="00D8591A" w:rsidP="00C76523">
      <w:pPr>
        <w:tabs>
          <w:tab w:val="left" w:pos="3090"/>
        </w:tabs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5073FB7" wp14:editId="5224086D">
            <wp:simplePos x="0" y="0"/>
            <wp:positionH relativeFrom="column">
              <wp:posOffset>-416096</wp:posOffset>
            </wp:positionH>
            <wp:positionV relativeFrom="paragraph">
              <wp:posOffset>-54743</wp:posOffset>
            </wp:positionV>
            <wp:extent cx="1613109" cy="1057701"/>
            <wp:effectExtent l="0" t="0" r="6350" b="9525"/>
            <wp:wrapNone/>
            <wp:docPr id="1" name="Picture 1" descr="C:\Users\def\Desktop\Logo\7232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f\Desktop\Logo\72321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09" cy="105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5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23D7A" wp14:editId="3AFD5760">
                <wp:simplePos x="0" y="0"/>
                <wp:positionH relativeFrom="column">
                  <wp:posOffset>-571500</wp:posOffset>
                </wp:positionH>
                <wp:positionV relativeFrom="paragraph">
                  <wp:posOffset>-590550</wp:posOffset>
                </wp:positionV>
                <wp:extent cx="7243445" cy="1666875"/>
                <wp:effectExtent l="0" t="0" r="14605" b="2857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3445" cy="166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6523" w:rsidRPr="002152AF" w:rsidRDefault="00C76523" w:rsidP="00C76523">
                            <w:pPr>
                              <w:pStyle w:val="Heading6"/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MINISTÈRE DE L’ÉDUCATION NATIONALE ET DE LA FORMATION PROFESSIONNELLE </w:t>
                            </w:r>
                          </w:p>
                          <w:p w:rsidR="00C76523" w:rsidRPr="002152AF" w:rsidRDefault="00C76523" w:rsidP="00C76523">
                            <w:pPr>
                              <w:pStyle w:val="Heading6"/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(MENFP)</w:t>
                            </w:r>
                          </w:p>
                          <w:p w:rsidR="00D3653E" w:rsidRDefault="00D3653E" w:rsidP="00D3653E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FILIÈRE 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D’ENSEIGNEMENT GÉNÉRAL</w:t>
                            </w:r>
                          </w:p>
                          <w:p w:rsidR="00E4615B" w:rsidRPr="002152AF" w:rsidRDefault="00E4615B" w:rsidP="00E4615B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EXAMENS DE </w:t>
                            </w: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FIN D’ÉTUDES SECONDAIRES</w:t>
                            </w:r>
                          </w:p>
                          <w:p w:rsidR="00D3653E" w:rsidRPr="002152AF" w:rsidRDefault="00D3653E" w:rsidP="00D3653E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SERIES : (SVT, SES, LLA, SMP)</w:t>
                            </w:r>
                          </w:p>
                          <w:p w:rsidR="00D3653E" w:rsidRPr="002152AF" w:rsidRDefault="00D82EE4" w:rsidP="00D3653E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 xml:space="preserve">AOÛT </w:t>
                            </w:r>
                            <w:r w:rsidR="00D3653E" w:rsidRPr="002152AF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201</w:t>
                            </w:r>
                            <w:r w:rsidR="00D3653E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fr-CA"/>
                              </w:rPr>
                              <w:t>6</w:t>
                            </w:r>
                          </w:p>
                          <w:p w:rsidR="00C76523" w:rsidRPr="00315903" w:rsidRDefault="00C76523" w:rsidP="00C76523">
                            <w:pPr>
                              <w:pStyle w:val="Heading6"/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AC0AF2">
                              <w:rPr>
                                <w:rFonts w:cs="Arial"/>
                                <w:b/>
                                <w:color w:val="000000"/>
                                <w:lang w:val="fr-CA"/>
                              </w:rPr>
                              <w:t>ESPAGNOL</w:t>
                            </w:r>
                          </w:p>
                          <w:p w:rsidR="00C76523" w:rsidRPr="00B27180" w:rsidRDefault="00C76523" w:rsidP="00C765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5pt;margin-top:-46.5pt;width:570.3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" fillcolor="white [3212]" strokecolor="black [3213]" strokeweight="1.5pt">
                <v:path arrowok="t"/>
                <v:textbox>
                  <w:txbxContent>
                    <w:p w:rsidR="00C76523" w:rsidRPr="002152AF" w:rsidRDefault="00C76523" w:rsidP="00C76523">
                      <w:pPr>
                        <w:pStyle w:val="Heading6"/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MINISTÈRE DE L’ÉDUCATION NATIONALE ET DE LA FORMATION PROFESSIONNELLE </w:t>
                      </w:r>
                    </w:p>
                    <w:p w:rsidR="00C76523" w:rsidRPr="002152AF" w:rsidRDefault="00C76523" w:rsidP="00C76523">
                      <w:pPr>
                        <w:pStyle w:val="Heading6"/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(MENFP)</w:t>
                      </w:r>
                    </w:p>
                    <w:p w:rsidR="00D3653E" w:rsidRDefault="00D3653E" w:rsidP="00D3653E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FILIÈRE 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D’ENSEIGNEMENT GÉNÉRAL</w:t>
                      </w:r>
                    </w:p>
                    <w:p w:rsidR="00E4615B" w:rsidRPr="002152AF" w:rsidRDefault="00E4615B" w:rsidP="00E4615B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EXAMENS DE </w:t>
                      </w: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FIN D’ÉTUDES SECONDAIRES</w:t>
                      </w:r>
                    </w:p>
                    <w:p w:rsidR="00D3653E" w:rsidRPr="002152AF" w:rsidRDefault="00D3653E" w:rsidP="00D3653E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SERIES : (SVT, SES, LLA, SMP)</w:t>
                      </w:r>
                    </w:p>
                    <w:p w:rsidR="00D3653E" w:rsidRPr="002152AF" w:rsidRDefault="00D82EE4" w:rsidP="00D3653E">
                      <w:pPr>
                        <w:pStyle w:val="Heading6"/>
                        <w:widowControl w:val="0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 xml:space="preserve">AOÛT </w:t>
                      </w:r>
                      <w:r w:rsidR="00D3653E" w:rsidRPr="002152AF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201</w:t>
                      </w:r>
                      <w:r w:rsidR="00D3653E">
                        <w:rPr>
                          <w:rFonts w:ascii="Times New Roman" w:hAnsi="Times New Roman"/>
                          <w:b/>
                          <w:color w:val="000000"/>
                          <w:lang w:val="fr-CA"/>
                        </w:rPr>
                        <w:t>6</w:t>
                      </w:r>
                    </w:p>
                    <w:p w:rsidR="00C76523" w:rsidRPr="00315903" w:rsidRDefault="00C76523" w:rsidP="00C76523">
                      <w:pPr>
                        <w:pStyle w:val="Heading6"/>
                        <w:widowControl w:val="0"/>
                        <w:jc w:val="center"/>
                        <w:rPr>
                          <w:sz w:val="22"/>
                          <w:szCs w:val="22"/>
                          <w:lang w:val="fr-CA"/>
                        </w:rPr>
                      </w:pPr>
                      <w:r w:rsidRPr="00AC0AF2">
                        <w:rPr>
                          <w:rFonts w:cs="Arial"/>
                          <w:b/>
                          <w:color w:val="000000"/>
                          <w:lang w:val="fr-CA"/>
                        </w:rPr>
                        <w:t>ESPAGNOL</w:t>
                      </w:r>
                    </w:p>
                    <w:p w:rsidR="00C76523" w:rsidRPr="00B27180" w:rsidRDefault="00C76523" w:rsidP="00C7652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6523" w:rsidRDefault="00C76523" w:rsidP="00C76523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DC07D" wp14:editId="3E9E413E">
                <wp:simplePos x="0" y="0"/>
                <wp:positionH relativeFrom="column">
                  <wp:posOffset>4390826</wp:posOffset>
                </wp:positionH>
                <wp:positionV relativeFrom="paragraph">
                  <wp:posOffset>202527</wp:posOffset>
                </wp:positionV>
                <wp:extent cx="2279176" cy="695325"/>
                <wp:effectExtent l="0" t="0" r="0" b="9525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9176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76523" w:rsidRPr="00E4615B" w:rsidRDefault="00E4615B" w:rsidP="00E4615B">
                            <w:pPr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5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4615B">
                              <w:rPr>
                                <w:rFonts w:ascii="Times New Roman" w:hAnsi="Times New Roman" w:cs="Times New Roman"/>
                                <w:b/>
                                <w:outline/>
                                <w:noProof/>
                                <w:color w:val="C0504D" w:themeColor="accent2"/>
                                <w:sz w:val="5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Espadon: SR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45.75pt;margin-top:15.95pt;width:179.45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" filled="f" stroked="f">
                <v:path arrowok="t"/>
                <v:textbox>
                  <w:txbxContent>
                    <w:p w:rsidR="00C76523" w:rsidRPr="00E4615B" w:rsidRDefault="00E4615B" w:rsidP="00E4615B">
                      <w:pPr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5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4615B">
                        <w:rPr>
                          <w:rFonts w:ascii="Times New Roman" w:hAnsi="Times New Roman" w:cs="Times New Roman"/>
                          <w:b/>
                          <w:outline/>
                          <w:noProof/>
                          <w:color w:val="C0504D" w:themeColor="accent2"/>
                          <w:sz w:val="5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Espadon: SR</w:t>
                      </w:r>
                    </w:p>
                  </w:txbxContent>
                </v:textbox>
              </v:shape>
            </w:pict>
          </mc:Fallback>
        </mc:AlternateContent>
      </w:r>
    </w:p>
    <w:p w:rsidR="00C76523" w:rsidRDefault="00C76523" w:rsidP="00C76523">
      <w:pPr>
        <w:rPr>
          <w:rFonts w:ascii="Times New Roman" w:hAnsi="Times New Roman" w:cs="Times New Roman"/>
        </w:rPr>
      </w:pPr>
    </w:p>
    <w:p w:rsidR="00C76523" w:rsidRPr="00EF79E2" w:rsidRDefault="00C76523" w:rsidP="00C76523">
      <w:pPr>
        <w:spacing w:after="0"/>
        <w:rPr>
          <w:rFonts w:ascii="Times New Roman" w:hAnsi="Times New Roman" w:cs="Times New Roman"/>
          <w:b/>
          <w:i/>
          <w:sz w:val="10"/>
          <w:szCs w:val="10"/>
        </w:rPr>
      </w:pPr>
    </w:p>
    <w:p w:rsidR="00C76523" w:rsidRPr="009D091B" w:rsidRDefault="00C76523" w:rsidP="00C76523">
      <w:pPr>
        <w:spacing w:after="0"/>
        <w:ind w:left="-806" w:right="-964"/>
        <w:rPr>
          <w:rFonts w:ascii="Times New Roman" w:hAnsi="Times New Roman" w:cs="Times New Roman"/>
          <w:b/>
          <w:i/>
          <w:sz w:val="18"/>
          <w:lang w:val="fr-FR"/>
        </w:rPr>
      </w:pPr>
      <w:r w:rsidRPr="009D091B">
        <w:rPr>
          <w:rFonts w:ascii="Times New Roman" w:hAnsi="Times New Roman" w:cs="Times New Roman"/>
          <w:b/>
          <w:i/>
          <w:sz w:val="18"/>
          <w:lang w:val="fr-FR"/>
        </w:rPr>
        <w:t xml:space="preserve">           </w:t>
      </w:r>
    </w:p>
    <w:p w:rsidR="00C76523" w:rsidRPr="009D091B" w:rsidRDefault="00C76523" w:rsidP="00C76523">
      <w:pPr>
        <w:spacing w:after="0"/>
        <w:ind w:left="-806" w:right="-964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</w:p>
    <w:p w:rsidR="00C76523" w:rsidRPr="009D091B" w:rsidRDefault="00C76523" w:rsidP="00C76523">
      <w:pPr>
        <w:spacing w:after="0"/>
        <w:ind w:right="-964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</w:p>
    <w:p w:rsidR="00C76523" w:rsidRPr="008F357D" w:rsidRDefault="00C76523" w:rsidP="00C76523">
      <w:pPr>
        <w:spacing w:after="0"/>
        <w:ind w:left="-806" w:right="-964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Consignes :</w:t>
      </w:r>
      <w:r w:rsidRPr="008F357D">
        <w:rPr>
          <w:rFonts w:ascii="Times New Roman" w:hAnsi="Times New Roman" w:cs="Times New Roman"/>
          <w:i/>
          <w:sz w:val="16"/>
          <w:szCs w:val="16"/>
          <w:lang w:val="fr-FR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1.</w:t>
      </w:r>
      <w:r w:rsidRPr="008F357D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L’usage de la calculatrice programmable est interdit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  <w:t xml:space="preserve">                                 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2.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Le téléphone est interdit dans les salles</w:t>
      </w:r>
    </w:p>
    <w:p w:rsidR="00C76523" w:rsidRPr="008F357D" w:rsidRDefault="00C76523" w:rsidP="00C76523">
      <w:pPr>
        <w:spacing w:after="0"/>
        <w:ind w:left="-806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                </w:t>
      </w:r>
      <w:r>
        <w:rPr>
          <w:rFonts w:ascii="Times New Roman" w:hAnsi="Times New Roman" w:cs="Times New Roman"/>
          <w:b/>
          <w:sz w:val="16"/>
          <w:szCs w:val="16"/>
          <w:lang w:val="fr-FR"/>
        </w:rPr>
        <w:tab/>
        <w:t xml:space="preserve"> 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3.</w:t>
      </w:r>
      <w:r w:rsidRPr="008F357D"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L’épreuve comporte trois parties.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    </w:t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            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 w:rsidRPr="008F357D">
        <w:rPr>
          <w:rFonts w:ascii="Times New Roman" w:hAnsi="Times New Roman" w:cs="Times New Roman"/>
          <w:b/>
          <w:i/>
          <w:sz w:val="16"/>
          <w:szCs w:val="16"/>
          <w:lang w:val="fr-FR"/>
        </w:rPr>
        <w:t>4.  Le silence est obligatoire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 xml:space="preserve"> </w:t>
      </w:r>
    </w:p>
    <w:p w:rsidR="00C76523" w:rsidRPr="00FA6BCD" w:rsidRDefault="00C76523" w:rsidP="00C76523">
      <w:pPr>
        <w:spacing w:after="0"/>
        <w:ind w:left="4858" w:firstLine="806"/>
        <w:jc w:val="center"/>
        <w:rPr>
          <w:sz w:val="16"/>
          <w:szCs w:val="16"/>
          <w:lang w:val="fr-FR"/>
        </w:rPr>
      </w:pPr>
      <w:r w:rsidRPr="00FA6BCD">
        <w:rPr>
          <w:rFonts w:ascii="Times New Roman" w:hAnsi="Times New Roman" w:cs="Times New Roman"/>
          <w:b/>
          <w:i/>
          <w:sz w:val="16"/>
          <w:szCs w:val="16"/>
          <w:lang w:val="fr-FR"/>
        </w:rPr>
        <w:t>Durée de l’épreuve :2 heures</w:t>
      </w:r>
    </w:p>
    <w:p w:rsidR="00C76523" w:rsidRPr="00F00512" w:rsidRDefault="00C76523" w:rsidP="00C76523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>Coefficient : (SVT ) : 1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>(SES) : 1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 xml:space="preserve">(SPM) : 1 </w:t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</w:r>
      <w:r>
        <w:rPr>
          <w:rFonts w:ascii="Times New Roman" w:hAnsi="Times New Roman" w:cs="Times New Roman"/>
          <w:b/>
          <w:i/>
          <w:sz w:val="16"/>
          <w:szCs w:val="16"/>
          <w:lang w:val="fr-FR"/>
        </w:rPr>
        <w:tab/>
        <w:t>(LET / ARTS ) : 3</w:t>
      </w:r>
    </w:p>
    <w:p w:rsidR="00C76523" w:rsidRPr="00F00512" w:rsidRDefault="00C76523" w:rsidP="00C76523">
      <w:pPr>
        <w:tabs>
          <w:tab w:val="left" w:pos="0"/>
        </w:tabs>
        <w:spacing w:after="0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39CC73" wp14:editId="3C654B51">
                <wp:simplePos x="0" y="0"/>
                <wp:positionH relativeFrom="column">
                  <wp:posOffset>-791845</wp:posOffset>
                </wp:positionH>
                <wp:positionV relativeFrom="paragraph">
                  <wp:posOffset>40639</wp:posOffset>
                </wp:positionV>
                <wp:extent cx="7223760" cy="0"/>
                <wp:effectExtent l="0" t="19050" r="15240" b="19050"/>
                <wp:wrapNone/>
                <wp:docPr id="1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2.35pt,3.2pt" to="506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" strokecolor="black [3213]" strokeweight="2.25pt">
                <o:lock v:ext="edit" shapetype="f"/>
              </v:line>
            </w:pict>
          </mc:Fallback>
        </mc:AlternateContent>
      </w:r>
    </w:p>
    <w:p w:rsidR="00C76523" w:rsidRDefault="00C76523" w:rsidP="00C76523">
      <w:pPr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fr-FR"/>
        </w:rPr>
        <w:sectPr w:rsidR="00C76523" w:rsidSect="00AC0AF2"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C76523" w:rsidRPr="00A17509" w:rsidRDefault="00C76523" w:rsidP="00C7652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¿Hasta qué punto conviene ser vegetariano?</w:t>
      </w:r>
    </w:p>
    <w:p w:rsidR="00B13458" w:rsidRDefault="00325AE7" w:rsidP="00B13458">
      <w:pPr>
        <w:spacing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Realmente, la carn</w:t>
      </w:r>
      <w:r w:rsidR="00684EF7">
        <w:rPr>
          <w:rFonts w:ascii="Times New Roman" w:hAnsi="Times New Roman" w:cs="Times New Roman"/>
        </w:rPr>
        <w:t>e, como cualquier otro alimento, e</w:t>
      </w:r>
      <w:r w:rsidR="00A96341">
        <w:rPr>
          <w:rFonts w:ascii="Times New Roman" w:hAnsi="Times New Roman" w:cs="Times New Roman"/>
        </w:rPr>
        <w:t>xcepto la leche materna, en el primer período de la vida no es  indispensa</w:t>
      </w:r>
      <w:r w:rsidR="00A638B6">
        <w:rPr>
          <w:rFonts w:ascii="Times New Roman" w:hAnsi="Times New Roman" w:cs="Times New Roman"/>
        </w:rPr>
        <w:t>ble para la nutrición</w:t>
      </w:r>
      <w:r w:rsidR="00CB2DDC">
        <w:rPr>
          <w:rFonts w:ascii="Times New Roman" w:hAnsi="Times New Roman" w:cs="Times New Roman"/>
        </w:rPr>
        <w:t xml:space="preserve"> del hombre.</w:t>
      </w:r>
      <w:r w:rsidR="00B13458">
        <w:rPr>
          <w:rFonts w:ascii="Times New Roman" w:hAnsi="Times New Roman" w:cs="Times New Roman"/>
        </w:rPr>
        <w:t xml:space="preserve">  Pero </w:t>
      </w:r>
      <w:r w:rsidR="00A315FE">
        <w:rPr>
          <w:rFonts w:ascii="Times New Roman" w:hAnsi="Times New Roman" w:cs="Times New Roman"/>
        </w:rPr>
        <w:t>es un valioso componente de gran riqueza</w:t>
      </w:r>
      <w:r w:rsidR="00C67527">
        <w:rPr>
          <w:rFonts w:ascii="Times New Roman" w:hAnsi="Times New Roman" w:cs="Times New Roman"/>
        </w:rPr>
        <w:t xml:space="preserve"> nutritiva en las dietas de muchas personas</w:t>
      </w:r>
      <w:r w:rsidR="006E0F1B">
        <w:rPr>
          <w:rFonts w:ascii="Times New Roman" w:hAnsi="Times New Roman" w:cs="Times New Roman"/>
        </w:rPr>
        <w:t xml:space="preserve"> que gozan de buena salud</w:t>
      </w:r>
      <w:r w:rsidR="00F738C0">
        <w:rPr>
          <w:rFonts w:ascii="Times New Roman" w:hAnsi="Times New Roman" w:cs="Times New Roman"/>
        </w:rPr>
        <w:t>.  Existe la creencia popular</w:t>
      </w:r>
      <w:r w:rsidR="00CB46A6">
        <w:rPr>
          <w:rFonts w:ascii="Times New Roman" w:hAnsi="Times New Roman" w:cs="Times New Roman"/>
        </w:rPr>
        <w:t xml:space="preserve"> de que </w:t>
      </w:r>
      <w:r w:rsidR="00EE6866">
        <w:rPr>
          <w:rFonts w:ascii="Times New Roman" w:hAnsi="Times New Roman" w:cs="Times New Roman"/>
        </w:rPr>
        <w:t>la alimentación vegetarian</w:t>
      </w:r>
      <w:r w:rsidR="00DF7186">
        <w:rPr>
          <w:rFonts w:ascii="Times New Roman" w:hAnsi="Times New Roman" w:cs="Times New Roman"/>
        </w:rPr>
        <w:t>a</w:t>
      </w:r>
      <w:r w:rsidR="00B07261">
        <w:rPr>
          <w:rFonts w:ascii="Times New Roman" w:hAnsi="Times New Roman" w:cs="Times New Roman"/>
        </w:rPr>
        <w:t xml:space="preserve"> es más saludable que una que incluya carne u otros productos</w:t>
      </w:r>
      <w:r w:rsidR="00721E4F">
        <w:rPr>
          <w:rFonts w:ascii="Times New Roman" w:hAnsi="Times New Roman" w:cs="Times New Roman"/>
        </w:rPr>
        <w:t xml:space="preserve"> derivados de animales.  L</w:t>
      </w:r>
      <w:r w:rsidR="00CB46A6">
        <w:rPr>
          <w:rFonts w:ascii="Times New Roman" w:hAnsi="Times New Roman" w:cs="Times New Roman"/>
        </w:rPr>
        <w:t>o</w:t>
      </w:r>
      <w:r w:rsidR="00721E4F">
        <w:rPr>
          <w:rFonts w:ascii="Times New Roman" w:hAnsi="Times New Roman" w:cs="Times New Roman"/>
        </w:rPr>
        <w:t xml:space="preserve"> cierto es que todo tipo de alimentación</w:t>
      </w:r>
      <w:r w:rsidR="00DF7186">
        <w:rPr>
          <w:rFonts w:ascii="Times New Roman" w:hAnsi="Times New Roman" w:cs="Times New Roman"/>
        </w:rPr>
        <w:t xml:space="preserve"> cuenta con beneficios nutritivos</w:t>
      </w:r>
      <w:r w:rsidR="004A151F">
        <w:rPr>
          <w:rFonts w:ascii="Times New Roman" w:hAnsi="Times New Roman" w:cs="Times New Roman"/>
        </w:rPr>
        <w:t xml:space="preserve"> y puede también presentar aspectos problemáticos</w:t>
      </w:r>
      <w:r w:rsidR="00553C5A">
        <w:rPr>
          <w:rFonts w:ascii="Times New Roman" w:hAnsi="Times New Roman" w:cs="Times New Roman"/>
        </w:rPr>
        <w:t>.</w:t>
      </w:r>
    </w:p>
    <w:p w:rsidR="00553C5A" w:rsidRDefault="00553C5A" w:rsidP="00B13458">
      <w:pPr>
        <w:spacing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selección de alimentos que escoge la persona es el factor que determina si una alimentac</w:t>
      </w:r>
      <w:r w:rsidR="00317D5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ón</w:t>
      </w:r>
      <w:r w:rsidR="00317D57">
        <w:rPr>
          <w:rFonts w:ascii="Times New Roman" w:hAnsi="Times New Roman" w:cs="Times New Roman"/>
        </w:rPr>
        <w:t xml:space="preserve"> es saludable o no.  Si se elige una alimentación vegetariana, es importante </w:t>
      </w:r>
      <w:r w:rsidR="00E96B67">
        <w:rPr>
          <w:rFonts w:ascii="Times New Roman" w:hAnsi="Times New Roman" w:cs="Times New Roman"/>
        </w:rPr>
        <w:t>asegurarse</w:t>
      </w:r>
      <w:r w:rsidR="00050567">
        <w:rPr>
          <w:rFonts w:ascii="Times New Roman" w:hAnsi="Times New Roman" w:cs="Times New Roman"/>
        </w:rPr>
        <w:t xml:space="preserve"> de ingerir cantidades suficientes de vitamina B</w:t>
      </w:r>
      <w:r w:rsidR="00050567" w:rsidRPr="000238FC">
        <w:rPr>
          <w:rFonts w:ascii="Times New Roman" w:hAnsi="Times New Roman" w:cs="Times New Roman"/>
          <w:vertAlign w:val="subscript"/>
        </w:rPr>
        <w:t>12</w:t>
      </w:r>
      <w:r w:rsidR="00E96B67">
        <w:rPr>
          <w:rFonts w:ascii="Times New Roman" w:hAnsi="Times New Roman" w:cs="Times New Roman"/>
        </w:rPr>
        <w:t xml:space="preserve"> y calcio, </w:t>
      </w:r>
      <w:r w:rsidR="002B5923">
        <w:rPr>
          <w:rFonts w:ascii="Times New Roman" w:hAnsi="Times New Roman" w:cs="Times New Roman"/>
        </w:rPr>
        <w:t>especialmente durante la adolescencia.  Una alimentación vegetariana bien planeada tiende a incluir niveles</w:t>
      </w:r>
      <w:r w:rsidR="00C10C46">
        <w:rPr>
          <w:rFonts w:ascii="Times New Roman" w:hAnsi="Times New Roman" w:cs="Times New Roman"/>
        </w:rPr>
        <w:t xml:space="preserve"> menores de grasa saturada y colesterol.</w:t>
      </w:r>
    </w:p>
    <w:p w:rsidR="008C387F" w:rsidRDefault="004C7554" w:rsidP="00B13458">
      <w:pPr>
        <w:spacing w:before="120"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Especialistas en nutrición del programa de Extensión</w:t>
      </w:r>
      <w:r w:rsidR="00E67EC6">
        <w:rPr>
          <w:rFonts w:ascii="Times New Roman" w:hAnsi="Times New Roman" w:cs="Times New Roman"/>
        </w:rPr>
        <w:t xml:space="preserve"> co</w:t>
      </w:r>
      <w:r w:rsidR="00684EF7">
        <w:rPr>
          <w:rFonts w:ascii="Times New Roman" w:hAnsi="Times New Roman" w:cs="Times New Roman"/>
        </w:rPr>
        <w:t>operativa de la Universidad de C</w:t>
      </w:r>
      <w:r w:rsidR="00E67EC6">
        <w:rPr>
          <w:rFonts w:ascii="Times New Roman" w:hAnsi="Times New Roman" w:cs="Times New Roman"/>
        </w:rPr>
        <w:t>alifornia citan diversas investigaciones que indican que una alimentación con tales</w:t>
      </w:r>
      <w:r w:rsidR="00D600EB">
        <w:rPr>
          <w:rFonts w:ascii="Times New Roman" w:hAnsi="Times New Roman" w:cs="Times New Roman"/>
        </w:rPr>
        <w:t xml:space="preserve"> características puede reducir el riesgo de desarrollar diabetes, </w:t>
      </w:r>
      <w:r w:rsidR="00384BF3">
        <w:rPr>
          <w:rFonts w:ascii="Times New Roman" w:hAnsi="Times New Roman" w:cs="Times New Roman"/>
        </w:rPr>
        <w:t>presión arterial alta</w:t>
      </w:r>
      <w:r w:rsidR="00B93947">
        <w:rPr>
          <w:rFonts w:ascii="Times New Roman" w:hAnsi="Times New Roman" w:cs="Times New Roman"/>
        </w:rPr>
        <w:t>, problemas del corazón</w:t>
      </w:r>
      <w:r w:rsidR="00EE0CC0">
        <w:rPr>
          <w:rFonts w:ascii="Times New Roman" w:hAnsi="Times New Roman" w:cs="Times New Roman"/>
        </w:rPr>
        <w:t xml:space="preserve"> y obesidad.</w:t>
      </w:r>
      <w:r w:rsidR="00AB103E">
        <w:rPr>
          <w:rFonts w:ascii="Times New Roman" w:hAnsi="Times New Roman" w:cs="Times New Roman"/>
        </w:rPr>
        <w:t xml:space="preserve"> Sin embargo, los beneficios mencionados pueden obtenerse también con una</w:t>
      </w:r>
      <w:r w:rsidR="002903B2">
        <w:rPr>
          <w:rFonts w:ascii="Times New Roman" w:hAnsi="Times New Roman" w:cs="Times New Roman"/>
        </w:rPr>
        <w:t xml:space="preserve"> alimentación  que incluya productos animales.  Con una </w:t>
      </w:r>
      <w:r w:rsidR="00AB103E">
        <w:rPr>
          <w:rFonts w:ascii="Times New Roman" w:hAnsi="Times New Roman" w:cs="Times New Roman"/>
        </w:rPr>
        <w:t xml:space="preserve"> planificación cuidadosa y el consumo</w:t>
      </w:r>
      <w:r w:rsidR="00195F88">
        <w:rPr>
          <w:rFonts w:ascii="Times New Roman" w:hAnsi="Times New Roman" w:cs="Times New Roman"/>
        </w:rPr>
        <w:t xml:space="preserve"> de carnes magras y productos animales con poco grasa, así</w:t>
      </w:r>
      <w:r w:rsidR="005D138A">
        <w:rPr>
          <w:rFonts w:ascii="Times New Roman" w:hAnsi="Times New Roman" w:cs="Times New Roman"/>
        </w:rPr>
        <w:t xml:space="preserve"> como frutas y verduras, se puede llevar alimentación con poca grasa saturada y colesterol.</w:t>
      </w:r>
      <w:r w:rsidR="008C7E17">
        <w:rPr>
          <w:rFonts w:ascii="Times New Roman" w:hAnsi="Times New Roman" w:cs="Times New Roman"/>
        </w:rPr>
        <w:t xml:space="preserve">   Además, el consumo de productos animales facilita obtener las cantidades recomendables de</w:t>
      </w:r>
      <w:r w:rsidR="000A4FA0">
        <w:rPr>
          <w:rFonts w:ascii="Times New Roman" w:hAnsi="Times New Roman" w:cs="Times New Roman"/>
        </w:rPr>
        <w:t xml:space="preserve"> calcio, zinc, hierro y vitamina </w:t>
      </w:r>
      <w:r w:rsidR="00DA6AE9">
        <w:rPr>
          <w:rFonts w:ascii="Times New Roman" w:hAnsi="Times New Roman" w:cs="Times New Roman"/>
        </w:rPr>
        <w:t>B</w:t>
      </w:r>
      <w:r w:rsidR="00DA6AE9" w:rsidRPr="000238FC">
        <w:rPr>
          <w:rFonts w:ascii="Times New Roman" w:hAnsi="Times New Roman" w:cs="Times New Roman"/>
          <w:vertAlign w:val="subscript"/>
        </w:rPr>
        <w:t>12</w:t>
      </w:r>
      <w:r w:rsidR="00DA6AE9">
        <w:rPr>
          <w:rFonts w:ascii="Times New Roman" w:hAnsi="Times New Roman" w:cs="Times New Roman"/>
        </w:rPr>
        <w:t>.</w:t>
      </w:r>
    </w:p>
    <w:p w:rsidR="004C7554" w:rsidRPr="00DA6AE9" w:rsidRDefault="00667786" w:rsidP="00DA6AE9">
      <w:pPr>
        <w:spacing w:before="120" w:after="0"/>
        <w:ind w:left="7068" w:firstLine="12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hyperlink r:id="rId7" w:history="1">
        <w:r w:rsidR="008C387F" w:rsidRPr="00DA6AE9">
          <w:rPr>
            <w:rStyle w:val="Hyperlink"/>
            <w:rFonts w:ascii="Times New Roman" w:hAnsi="Times New Roman" w:cs="Times New Roman"/>
            <w:b/>
            <w:i/>
            <w:sz w:val="16"/>
            <w:szCs w:val="16"/>
          </w:rPr>
          <w:t>WWW.Laopinion,com</w:t>
        </w:r>
      </w:hyperlink>
      <w:r w:rsidR="008C387F" w:rsidRPr="00DA6AE9">
        <w:rPr>
          <w:rFonts w:ascii="Times New Roman" w:hAnsi="Times New Roman" w:cs="Times New Roman"/>
          <w:b/>
          <w:i/>
          <w:sz w:val="16"/>
          <w:szCs w:val="16"/>
        </w:rPr>
        <w:t xml:space="preserve"> / Salud / salud-nutrtion.html</w:t>
      </w:r>
      <w:r w:rsidR="00D600EB" w:rsidRPr="00DA6AE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p w:rsidR="00C76523" w:rsidRPr="002F540A" w:rsidRDefault="00C76523" w:rsidP="00C76523">
      <w:pPr>
        <w:pStyle w:val="ListParagraph"/>
        <w:spacing w:after="120" w:line="240" w:lineRule="auto"/>
        <w:ind w:left="0"/>
        <w:rPr>
          <w:rFonts w:ascii="Times New Roman" w:eastAsiaTheme="minorEastAsia" w:hAnsi="Times New Roman" w:cs="Times New Roman"/>
          <w:b/>
          <w:i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8CE9A" wp14:editId="7A8AB698">
                <wp:simplePos x="0" y="0"/>
                <wp:positionH relativeFrom="column">
                  <wp:posOffset>3534770</wp:posOffset>
                </wp:positionH>
                <wp:positionV relativeFrom="paragraph">
                  <wp:posOffset>128706</wp:posOffset>
                </wp:positionV>
                <wp:extent cx="3354620" cy="429904"/>
                <wp:effectExtent l="0" t="0" r="17780" b="2730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4620" cy="429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523" w:rsidRPr="007B1C6E" w:rsidRDefault="00C76523" w:rsidP="00C765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III- COMPETENCIA LINGÜ</w:t>
                            </w:r>
                            <w:r w:rsidRPr="00DC2B7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STICA Y LÉXICA (30 %)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78.35pt;margin-top:10.15pt;width:264.15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" fillcolor="white [3201]" strokeweight=".5pt">
                <v:path arrowok="t"/>
                <v:textbox>
                  <w:txbxContent>
                    <w:p w:rsidR="00C76523" w:rsidRPr="007B1C6E" w:rsidRDefault="00C76523" w:rsidP="00C765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III- COMPETENCIA LINGÜ</w:t>
                      </w:r>
                      <w:r w:rsidRPr="00DC2B7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STICA Y LÉXICA (30 %)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BDE74" wp14:editId="2EE1DE16">
                <wp:simplePos x="0" y="0"/>
                <wp:positionH relativeFrom="column">
                  <wp:posOffset>-203200</wp:posOffset>
                </wp:positionH>
                <wp:positionV relativeFrom="paragraph">
                  <wp:posOffset>128270</wp:posOffset>
                </wp:positionV>
                <wp:extent cx="3219450" cy="238125"/>
                <wp:effectExtent l="0" t="0" r="19050" b="285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523" w:rsidRPr="006D0E62" w:rsidRDefault="00C76523" w:rsidP="00C7652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270"/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I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60694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C</w:t>
                            </w:r>
                            <w:r w:rsidRPr="00360694"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</w:rPr>
                              <w:t>OMPETENCIA INTERPRETATIVA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i/>
                              </w:rPr>
                              <w:t xml:space="preserve"> (30 %)</w:t>
                            </w:r>
                          </w:p>
                          <w:p w:rsidR="00C76523" w:rsidRPr="007B1C6E" w:rsidRDefault="00C76523" w:rsidP="00C765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16pt;margin-top:10.1pt;width:253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" fillcolor="white [3201]" strokeweight=".5pt">
                <v:path arrowok="t"/>
                <v:textbox>
                  <w:txbxContent>
                    <w:p w:rsidR="00C76523" w:rsidRPr="006D0E62" w:rsidRDefault="00C76523" w:rsidP="00C7652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270"/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  <w:t>I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360694">
                        <w:rPr>
                          <w:rFonts w:ascii="Times New Roman" w:eastAsiaTheme="minorEastAsia" w:hAnsi="Times New Roman" w:cs="Times New Roman"/>
                          <w:b/>
                        </w:rPr>
                        <w:t>C</w:t>
                      </w:r>
                      <w:r w:rsidRPr="00360694">
                        <w:rPr>
                          <w:rFonts w:ascii="Times New Roman" w:eastAsiaTheme="minorEastAsia" w:hAnsi="Times New Roman" w:cs="Times New Roman"/>
                          <w:b/>
                          <w:i/>
                        </w:rPr>
                        <w:t>OMPETENCIA INTERPRETATIVA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  <w:i/>
                        </w:rPr>
                        <w:t xml:space="preserve"> (30 %)</w:t>
                      </w:r>
                    </w:p>
                    <w:p w:rsidR="00C76523" w:rsidRPr="007B1C6E" w:rsidRDefault="00C76523" w:rsidP="00C765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523" w:rsidRPr="002F540A" w:rsidRDefault="00C76523" w:rsidP="00C76523">
      <w:pPr>
        <w:rPr>
          <w:rFonts w:ascii="Times New Roman" w:hAnsi="Times New Roman" w:cs="Times New Roman"/>
          <w:sz w:val="18"/>
          <w:szCs w:val="18"/>
          <w:lang w:val="es-ES"/>
        </w:rPr>
        <w:sectPr w:rsidR="00C76523" w:rsidRPr="002F540A" w:rsidSect="00527251">
          <w:type w:val="continuous"/>
          <w:pgSz w:w="12240" w:h="20160" w:code="5"/>
          <w:pgMar w:top="1440" w:right="720" w:bottom="1440" w:left="720" w:header="720" w:footer="720" w:gutter="0"/>
          <w:cols w:sep="1" w:space="706"/>
          <w:docGrid w:linePitch="360"/>
        </w:sectPr>
      </w:pPr>
    </w:p>
    <w:p w:rsidR="00C76523" w:rsidRPr="002F540A" w:rsidRDefault="00C76523" w:rsidP="00C76523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:rsidR="00C76523" w:rsidRPr="00E7143A" w:rsidRDefault="00C04462" w:rsidP="00C76523">
      <w:pPr>
        <w:jc w:val="both"/>
        <w:rPr>
          <w:rFonts w:ascii="Times New Roman" w:eastAsiaTheme="minorEastAsia" w:hAnsi="Times New Roman" w:cs="Times New Roman"/>
          <w:b/>
          <w:i/>
        </w:rPr>
      </w:pPr>
      <w:r>
        <w:rPr>
          <w:rFonts w:ascii="Times New Roman" w:eastAsiaTheme="minorEastAsia" w:hAnsi="Times New Roman" w:cs="Times New Roman"/>
          <w:b/>
          <w:i/>
        </w:rPr>
        <w:t>Comprender y contestar</w:t>
      </w:r>
    </w:p>
    <w:p w:rsidR="00C76523" w:rsidRPr="00215E7E" w:rsidRDefault="004F5117" w:rsidP="00C7652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Según el artículo, ¿</w:t>
      </w:r>
      <w:r w:rsidR="00DB0327">
        <w:rPr>
          <w:rFonts w:ascii="Times New Roman" w:hAnsi="Times New Roman" w:cs="Times New Roman"/>
        </w:rPr>
        <w:t>qué alimento es absolu</w:t>
      </w:r>
      <w:r w:rsidR="0016291E">
        <w:rPr>
          <w:rFonts w:ascii="Times New Roman" w:hAnsi="Times New Roman" w:cs="Times New Roman"/>
        </w:rPr>
        <w:t>ta</w:t>
      </w:r>
      <w:r w:rsidR="00DB0327">
        <w:rPr>
          <w:rFonts w:ascii="Times New Roman" w:hAnsi="Times New Roman" w:cs="Times New Roman"/>
        </w:rPr>
        <w:t>mente necesario para el ser humano?</w:t>
      </w:r>
    </w:p>
    <w:p w:rsidR="00C76523" w:rsidRDefault="00715B94" w:rsidP="00C7652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</w:t>
      </w:r>
      <w:r w:rsidR="00E44F9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uál de las siguientes afirmaciones se puede verificar</w:t>
      </w:r>
      <w:r w:rsidR="00CB46A6">
        <w:rPr>
          <w:rFonts w:ascii="Times New Roman" w:hAnsi="Times New Roman" w:cs="Times New Roman"/>
        </w:rPr>
        <w:t>:</w:t>
      </w:r>
    </w:p>
    <w:p w:rsidR="00F156A3" w:rsidRDefault="00E602EE" w:rsidP="00E602EE">
      <w:pPr>
        <w:pStyle w:val="ListParagraph"/>
        <w:numPr>
          <w:ilvl w:val="0"/>
          <w:numId w:val="9"/>
        </w:numPr>
        <w:tabs>
          <w:tab w:val="left" w:pos="-450"/>
          <w:tab w:val="left" w:pos="180"/>
          <w:tab w:val="left" w:pos="450"/>
        </w:tabs>
        <w:spacing w:after="6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consumo de carne en pocas cantidades</w:t>
      </w:r>
      <w:r w:rsidR="00F156A3">
        <w:rPr>
          <w:rFonts w:ascii="Times New Roman" w:hAnsi="Times New Roman" w:cs="Times New Roman"/>
        </w:rPr>
        <w:t xml:space="preserve"> es beneficioso para la salud.</w:t>
      </w:r>
    </w:p>
    <w:p w:rsidR="00F156A3" w:rsidRDefault="00F156A3" w:rsidP="00E602EE">
      <w:pPr>
        <w:pStyle w:val="ListParagraph"/>
        <w:numPr>
          <w:ilvl w:val="0"/>
          <w:numId w:val="9"/>
        </w:numPr>
        <w:tabs>
          <w:tab w:val="left" w:pos="-450"/>
          <w:tab w:val="left" w:pos="180"/>
          <w:tab w:val="left" w:pos="450"/>
        </w:tabs>
        <w:spacing w:after="6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consumo de carne no es indispensable para la nutrición</w:t>
      </w:r>
      <w:r w:rsidR="00F85BEC">
        <w:rPr>
          <w:rFonts w:ascii="Times New Roman" w:hAnsi="Times New Roman" w:cs="Times New Roman"/>
        </w:rPr>
        <w:t>.</w:t>
      </w:r>
    </w:p>
    <w:p w:rsidR="00F156A3" w:rsidRDefault="00F156A3" w:rsidP="00F156A3">
      <w:pPr>
        <w:pStyle w:val="ListParagraph"/>
        <w:numPr>
          <w:ilvl w:val="0"/>
          <w:numId w:val="9"/>
        </w:numPr>
        <w:tabs>
          <w:tab w:val="left" w:pos="-450"/>
          <w:tab w:val="left" w:pos="180"/>
          <w:tab w:val="left" w:pos="450"/>
        </w:tabs>
        <w:spacing w:after="6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A353C">
        <w:rPr>
          <w:rFonts w:ascii="Times New Roman" w:hAnsi="Times New Roman" w:cs="Times New Roman"/>
        </w:rPr>
        <w:t>hay que consumir una</w:t>
      </w:r>
      <w:r w:rsidR="008B038A">
        <w:rPr>
          <w:rFonts w:ascii="Times New Roman" w:hAnsi="Times New Roman" w:cs="Times New Roman"/>
        </w:rPr>
        <w:t xml:space="preserve"> variedad de alimentos vegetarianos</w:t>
      </w:r>
      <w:r w:rsidR="00F85BEC">
        <w:rPr>
          <w:rFonts w:ascii="Times New Roman" w:hAnsi="Times New Roman" w:cs="Times New Roman"/>
        </w:rPr>
        <w:t>.</w:t>
      </w:r>
    </w:p>
    <w:p w:rsidR="00E602EE" w:rsidRPr="00215E7E" w:rsidRDefault="008B038A" w:rsidP="00E602EE">
      <w:pPr>
        <w:pStyle w:val="ListParagraph"/>
        <w:numPr>
          <w:ilvl w:val="0"/>
          <w:numId w:val="9"/>
        </w:numPr>
        <w:tabs>
          <w:tab w:val="left" w:pos="-450"/>
          <w:tab w:val="left" w:pos="180"/>
          <w:tab w:val="left" w:pos="450"/>
        </w:tabs>
        <w:spacing w:after="60" w:line="240" w:lineRule="auto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alimentac</w:t>
      </w:r>
      <w:r w:rsidR="00597E5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ón vegetariana es más saludable que una que incluye carne</w:t>
      </w:r>
      <w:r w:rsidR="00F85BEC">
        <w:rPr>
          <w:rFonts w:ascii="Times New Roman" w:hAnsi="Times New Roman" w:cs="Times New Roman"/>
        </w:rPr>
        <w:t>.</w:t>
      </w:r>
    </w:p>
    <w:p w:rsidR="00C76523" w:rsidRPr="00215E7E" w:rsidRDefault="00597E5C" w:rsidP="00C7652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Precisar a qué se refiere la selección de alimentos en cuanto a su impacto a llevar una dieta saludable?</w:t>
      </w:r>
    </w:p>
    <w:p w:rsidR="00C76523" w:rsidRPr="002E20AC" w:rsidRDefault="00C76523" w:rsidP="00C76523">
      <w:pPr>
        <w:pStyle w:val="ListParagraph"/>
        <w:tabs>
          <w:tab w:val="left" w:pos="-450"/>
          <w:tab w:val="left" w:pos="180"/>
          <w:tab w:val="left" w:pos="450"/>
        </w:tabs>
        <w:spacing w:after="60" w:line="240" w:lineRule="auto"/>
        <w:ind w:left="180" w:right="-58"/>
        <w:jc w:val="both"/>
        <w:rPr>
          <w:rFonts w:ascii="Times New Roman" w:hAnsi="Times New Roman" w:cs="Times New Roman"/>
          <w:sz w:val="21"/>
          <w:szCs w:val="21"/>
        </w:rPr>
      </w:pPr>
    </w:p>
    <w:p w:rsidR="00C76523" w:rsidRPr="00DC2B75" w:rsidRDefault="00C76523" w:rsidP="00C765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5A7C2" wp14:editId="166194D9">
                <wp:simplePos x="0" y="0"/>
                <wp:positionH relativeFrom="column">
                  <wp:posOffset>161</wp:posOffset>
                </wp:positionH>
                <wp:positionV relativeFrom="paragraph">
                  <wp:posOffset>60960</wp:posOffset>
                </wp:positionV>
                <wp:extent cx="2766060" cy="247650"/>
                <wp:effectExtent l="0" t="0" r="1524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06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6523" w:rsidRPr="006D0E62" w:rsidRDefault="00C76523" w:rsidP="00C76523">
                            <w:pPr>
                              <w:tabs>
                                <w:tab w:val="left" w:pos="-90"/>
                                <w:tab w:val="left" w:pos="180"/>
                                <w:tab w:val="left" w:pos="45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0E6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II- 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 xml:space="preserve">COMPETENCIA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DISCURSIVA (40</w:t>
                            </w:r>
                            <w:r w:rsidRPr="006F7BBC">
                              <w:rPr>
                                <w:rFonts w:ascii="Times New Roman" w:eastAsiaTheme="minorEastAsia" w:hAnsi="Times New Roman" w:cs="Times New Roman"/>
                                <w:b/>
                              </w:rPr>
                              <w:t>%)</w:t>
                            </w:r>
                            <w:r w:rsidRPr="006D0E62">
                              <w:rPr>
                                <w:rFonts w:ascii="Times New Roman" w:eastAsiaTheme="minorEastAsia" w:hAnsi="Times New Roman" w:cs="Times New Roman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0;margin-top:4.8pt;width:217.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" fillcolor="white [3201]" strokeweight=".5pt">
                <v:path arrowok="t"/>
                <v:textbox>
                  <w:txbxContent>
                    <w:p w:rsidR="00C76523" w:rsidRPr="006D0E62" w:rsidRDefault="00C76523" w:rsidP="00C76523">
                      <w:pPr>
                        <w:tabs>
                          <w:tab w:val="left" w:pos="-90"/>
                          <w:tab w:val="left" w:pos="180"/>
                          <w:tab w:val="left" w:pos="45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0E62">
                        <w:rPr>
                          <w:rFonts w:ascii="Times New Roman" w:hAnsi="Times New Roman" w:cs="Times New Roman"/>
                          <w:b/>
                        </w:rPr>
                        <w:t xml:space="preserve">II- 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</w:rPr>
                        <w:t xml:space="preserve">COMPETENCIA </w:t>
                      </w:r>
                      <w:r>
                        <w:rPr>
                          <w:rFonts w:ascii="Times New Roman" w:eastAsiaTheme="minorEastAsia" w:hAnsi="Times New Roman" w:cs="Times New Roman"/>
                          <w:b/>
                        </w:rPr>
                        <w:t>DISCURSIVA (40</w:t>
                      </w:r>
                      <w:r w:rsidRPr="006F7BBC">
                        <w:rPr>
                          <w:rFonts w:ascii="Times New Roman" w:eastAsiaTheme="minorEastAsia" w:hAnsi="Times New Roman" w:cs="Times New Roman"/>
                          <w:b/>
                        </w:rPr>
                        <w:t>%)</w:t>
                      </w:r>
                      <w:r w:rsidRPr="006D0E62">
                        <w:rPr>
                          <w:rFonts w:ascii="Times New Roman" w:eastAsiaTheme="minorEastAsia" w:hAnsi="Times New Roman" w:cs="Times New Roman"/>
                          <w:b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76523" w:rsidRDefault="00C76523" w:rsidP="00C76523">
      <w:pPr>
        <w:tabs>
          <w:tab w:val="left" w:pos="0"/>
        </w:tabs>
        <w:jc w:val="both"/>
        <w:rPr>
          <w:rFonts w:ascii="Times New Roman" w:eastAsiaTheme="minorEastAsia" w:hAnsi="Times New Roman" w:cs="Times New Roman"/>
          <w:b/>
          <w:i/>
        </w:rPr>
      </w:pPr>
    </w:p>
    <w:p w:rsidR="00097AD8" w:rsidRPr="009B419E" w:rsidRDefault="00175F65" w:rsidP="009B419E">
      <w:pPr>
        <w:pStyle w:val="ListParagraph"/>
        <w:numPr>
          <w:ilvl w:val="0"/>
          <w:numId w:val="6"/>
        </w:numPr>
        <w:tabs>
          <w:tab w:val="left" w:pos="0"/>
          <w:tab w:val="left" w:pos="90"/>
          <w:tab w:val="left" w:pos="270"/>
        </w:tabs>
        <w:ind w:left="180" w:hanging="180"/>
        <w:jc w:val="both"/>
        <w:rPr>
          <w:rFonts w:ascii="Times New Roman" w:eastAsiaTheme="minorEastAsia" w:hAnsi="Times New Roman" w:cs="Times New Roman"/>
          <w:b/>
          <w:i/>
        </w:rPr>
      </w:pPr>
      <w:r>
        <w:rPr>
          <w:rFonts w:ascii="Times New Roman" w:eastAsiaTheme="minorEastAsia" w:hAnsi="Times New Roman" w:cs="Times New Roman"/>
          <w:b/>
          <w:i/>
        </w:rPr>
        <w:t>Contestar en pocas palabras (15</w:t>
      </w:r>
      <w:r w:rsidR="00C76523">
        <w:rPr>
          <w:rFonts w:ascii="Times New Roman" w:eastAsiaTheme="minorEastAsia" w:hAnsi="Times New Roman" w:cs="Times New Roman"/>
          <w:b/>
          <w:i/>
        </w:rPr>
        <w:t>pts)</w:t>
      </w:r>
    </w:p>
    <w:p w:rsidR="00C76523" w:rsidRPr="00EE6ACF" w:rsidRDefault="00C76523" w:rsidP="009B419E">
      <w:pPr>
        <w:ind w:left="18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¿Por</w:t>
      </w:r>
      <w:r w:rsidR="00175F6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qu</w:t>
      </w:r>
      <w:r w:rsidR="009B419E">
        <w:rPr>
          <w:rFonts w:ascii="Times New Roman" w:eastAsiaTheme="minorEastAsia" w:hAnsi="Times New Roman" w:cs="Times New Roman"/>
        </w:rPr>
        <w:t xml:space="preserve">é no comen bien muchas </w:t>
      </w:r>
      <w:r w:rsidR="00211DBF">
        <w:rPr>
          <w:rFonts w:ascii="Times New Roman" w:eastAsiaTheme="minorEastAsia" w:hAnsi="Times New Roman" w:cs="Times New Roman"/>
        </w:rPr>
        <w:t>personas</w:t>
      </w:r>
      <w:r>
        <w:rPr>
          <w:rFonts w:ascii="Times New Roman" w:eastAsiaTheme="minorEastAsia" w:hAnsi="Times New Roman" w:cs="Times New Roman"/>
        </w:rPr>
        <w:t>?</w:t>
      </w:r>
      <w:r w:rsidR="009B419E">
        <w:rPr>
          <w:rFonts w:ascii="Times New Roman" w:eastAsiaTheme="minorEastAsia" w:hAnsi="Times New Roman" w:cs="Times New Roman"/>
        </w:rPr>
        <w:t xml:space="preserve">                  </w:t>
      </w:r>
      <w:r w:rsidR="009B419E" w:rsidRPr="008E3A7A">
        <w:rPr>
          <w:rFonts w:ascii="Times New Roman" w:eastAsiaTheme="minorEastAsia" w:hAnsi="Times New Roman" w:cs="Times New Roman"/>
        </w:rPr>
        <w:t>(3 respuestas)</w:t>
      </w:r>
    </w:p>
    <w:p w:rsidR="00C76523" w:rsidRDefault="00C76523" w:rsidP="00C76523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C76523" w:rsidRDefault="00C76523" w:rsidP="00C76523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C76523" w:rsidRDefault="00C76523" w:rsidP="00C76523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______________________________________</w:t>
      </w:r>
    </w:p>
    <w:p w:rsidR="00C76523" w:rsidRPr="000779B1" w:rsidRDefault="00C76523" w:rsidP="00C76523">
      <w:pPr>
        <w:jc w:val="both"/>
        <w:rPr>
          <w:rFonts w:ascii="Times New Roman" w:eastAsiaTheme="minorEastAsia" w:hAnsi="Times New Roman" w:cs="Times New Roman"/>
          <w:b/>
          <w:i/>
          <w:lang w:val="es-ES"/>
        </w:rPr>
      </w:pPr>
    </w:p>
    <w:p w:rsidR="00C76523" w:rsidRPr="000779B1" w:rsidRDefault="00C76523" w:rsidP="00C76523">
      <w:pPr>
        <w:pStyle w:val="ListParagraph"/>
        <w:numPr>
          <w:ilvl w:val="0"/>
          <w:numId w:val="6"/>
        </w:numPr>
        <w:tabs>
          <w:tab w:val="left" w:pos="0"/>
        </w:tabs>
        <w:jc w:val="both"/>
        <w:rPr>
          <w:rFonts w:ascii="Times New Roman" w:eastAsiaTheme="minorEastAsia" w:hAnsi="Times New Roman" w:cs="Times New Roman"/>
          <w:b/>
          <w:i/>
        </w:rPr>
      </w:pPr>
      <w:r w:rsidRPr="000779B1">
        <w:rPr>
          <w:rFonts w:ascii="Times New Roman" w:eastAsiaTheme="minorEastAsia" w:hAnsi="Times New Roman" w:cs="Times New Roman"/>
          <w:b/>
          <w:i/>
        </w:rPr>
        <w:t>Redactar en quince líneas</w:t>
      </w:r>
      <w:r w:rsidR="00501B1E">
        <w:rPr>
          <w:rFonts w:ascii="Times New Roman" w:eastAsiaTheme="minorEastAsia" w:hAnsi="Times New Roman" w:cs="Times New Roman"/>
          <w:b/>
          <w:i/>
        </w:rPr>
        <w:t xml:space="preserve"> (25</w:t>
      </w:r>
      <w:r>
        <w:rPr>
          <w:rFonts w:ascii="Times New Roman" w:eastAsiaTheme="minorEastAsia" w:hAnsi="Times New Roman" w:cs="Times New Roman"/>
          <w:b/>
          <w:i/>
        </w:rPr>
        <w:t>pts)</w:t>
      </w:r>
    </w:p>
    <w:p w:rsidR="00C76523" w:rsidRPr="00780641" w:rsidRDefault="00CD34E8" w:rsidP="00780641">
      <w:pPr>
        <w:pStyle w:val="ListParagraph"/>
        <w:tabs>
          <w:tab w:val="left" w:pos="0"/>
        </w:tabs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Una de las carreras</w:t>
      </w:r>
      <w:r w:rsidR="002D272C">
        <w:rPr>
          <w:rFonts w:ascii="Times New Roman" w:eastAsiaTheme="minorEastAsia" w:hAnsi="Times New Roman" w:cs="Times New Roman"/>
        </w:rPr>
        <w:t xml:space="preserve"> más populares ahora es la de cocinero profesional.  ¿</w:t>
      </w:r>
      <w:r w:rsidR="00501B1E">
        <w:rPr>
          <w:rFonts w:ascii="Times New Roman" w:eastAsiaTheme="minorEastAsia" w:hAnsi="Times New Roman" w:cs="Times New Roman"/>
        </w:rPr>
        <w:t>Cómo</w:t>
      </w:r>
      <w:r w:rsidR="002D272C">
        <w:rPr>
          <w:rFonts w:ascii="Times New Roman" w:eastAsiaTheme="minorEastAsia" w:hAnsi="Times New Roman" w:cs="Times New Roman"/>
        </w:rPr>
        <w:t xml:space="preserve"> se explica esta </w:t>
      </w:r>
      <w:r w:rsidR="00501B1E">
        <w:rPr>
          <w:rFonts w:ascii="Times New Roman" w:eastAsiaTheme="minorEastAsia" w:hAnsi="Times New Roman" w:cs="Times New Roman"/>
        </w:rPr>
        <w:t>popularidad</w:t>
      </w:r>
      <w:r w:rsidR="002D272C">
        <w:rPr>
          <w:rFonts w:ascii="Times New Roman" w:eastAsiaTheme="minorEastAsia" w:hAnsi="Times New Roman" w:cs="Times New Roman"/>
        </w:rPr>
        <w:t>?</w:t>
      </w:r>
    </w:p>
    <w:p w:rsidR="00C76523" w:rsidRDefault="00C76523" w:rsidP="00C76523">
      <w:pPr>
        <w:ind w:right="-64"/>
        <w:jc w:val="both"/>
      </w:pPr>
    </w:p>
    <w:p w:rsidR="00C76523" w:rsidRDefault="00C76523" w:rsidP="00C76523">
      <w:pPr>
        <w:ind w:right="-64"/>
        <w:jc w:val="both"/>
      </w:pPr>
    </w:p>
    <w:p w:rsidR="00C76523" w:rsidRPr="005708D2" w:rsidRDefault="00780641" w:rsidP="00C76523">
      <w:pPr>
        <w:pStyle w:val="ListParagraph"/>
        <w:numPr>
          <w:ilvl w:val="0"/>
          <w:numId w:val="8"/>
        </w:numPr>
        <w:tabs>
          <w:tab w:val="left" w:pos="-450"/>
        </w:tabs>
        <w:ind w:left="180" w:right="-64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Expresarse usando oraciones condi</w:t>
      </w:r>
      <w:r w:rsidR="00B92E2D">
        <w:rPr>
          <w:rFonts w:ascii="Times New Roman" w:hAnsi="Times New Roman" w:cs="Times New Roman"/>
          <w:b/>
          <w:i/>
          <w:sz w:val="21"/>
          <w:szCs w:val="21"/>
        </w:rPr>
        <w:t>ci</w:t>
      </w:r>
      <w:r>
        <w:rPr>
          <w:rFonts w:ascii="Times New Roman" w:hAnsi="Times New Roman" w:cs="Times New Roman"/>
          <w:b/>
          <w:i/>
          <w:sz w:val="21"/>
          <w:szCs w:val="21"/>
        </w:rPr>
        <w:t>onales.</w:t>
      </w:r>
    </w:p>
    <w:p w:rsidR="00C76523" w:rsidRPr="005B18F8" w:rsidRDefault="00652811" w:rsidP="00B92E2D">
      <w:pPr>
        <w:pStyle w:val="ListParagraph"/>
        <w:tabs>
          <w:tab w:val="left" w:pos="-450"/>
          <w:tab w:val="left" w:pos="180"/>
          <w:tab w:val="left" w:pos="450"/>
        </w:tabs>
        <w:spacing w:after="60" w:line="240" w:lineRule="auto"/>
        <w:ind w:left="180"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Diga que idioma hablarían las siguientes personas si vivieran en el </w:t>
      </w:r>
      <w:r w:rsidR="009D2289">
        <w:rPr>
          <w:rFonts w:ascii="Times New Roman" w:hAnsi="Times New Roman" w:cs="Times New Roman"/>
        </w:rPr>
        <w:t>extranjero.</w:t>
      </w:r>
    </w:p>
    <w:p w:rsidR="00C76523" w:rsidRDefault="00363FDE" w:rsidP="00C7652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Carmelita → Cuidad Bolívar / español </w:t>
      </w:r>
    </w:p>
    <w:p w:rsidR="00C76523" w:rsidRDefault="00DF507D" w:rsidP="00C7652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Tú → Río de Janeiro </w:t>
      </w:r>
      <w:r w:rsidR="00FB77A1">
        <w:rPr>
          <w:rFonts w:ascii="Times New Roman" w:hAnsi="Times New Roman" w:cs="Times New Roman"/>
        </w:rPr>
        <w:t>/……</w:t>
      </w:r>
    </w:p>
    <w:p w:rsidR="00C76523" w:rsidRDefault="00FB77A1" w:rsidP="00C7652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Juana y Pedro → </w:t>
      </w:r>
      <w:r w:rsidR="003A4AF4">
        <w:rPr>
          <w:rFonts w:ascii="Times New Roman" w:hAnsi="Times New Roman" w:cs="Times New Roman"/>
        </w:rPr>
        <w:t>Nueva york</w:t>
      </w:r>
      <w:r>
        <w:rPr>
          <w:rFonts w:ascii="Times New Roman" w:hAnsi="Times New Roman" w:cs="Times New Roman"/>
        </w:rPr>
        <w:t>/……</w:t>
      </w:r>
    </w:p>
    <w:p w:rsidR="00C76523" w:rsidRDefault="003A4AF4" w:rsidP="00C7652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Nosotros →</w:t>
      </w:r>
      <w:r w:rsidRPr="003A4A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Berlín /……</w:t>
      </w:r>
    </w:p>
    <w:p w:rsidR="003A4AF4" w:rsidRDefault="00FC62E6" w:rsidP="00C76523">
      <w:pPr>
        <w:pStyle w:val="ListParagraph"/>
        <w:numPr>
          <w:ilvl w:val="0"/>
          <w:numId w:val="3"/>
        </w:numPr>
        <w:tabs>
          <w:tab w:val="left" w:pos="-450"/>
          <w:tab w:val="left" w:pos="180"/>
          <w:tab w:val="left" w:pos="450"/>
        </w:tabs>
        <w:spacing w:after="60" w:line="240" w:lineRule="auto"/>
        <w:ind w:left="180" w:right="-58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="003A4AF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→ Lima </w:t>
      </w:r>
      <w:r w:rsidR="0088737F">
        <w:rPr>
          <w:rFonts w:ascii="Times New Roman" w:hAnsi="Times New Roman" w:cs="Times New Roman"/>
        </w:rPr>
        <w:t>/…</w:t>
      </w:r>
      <w:r>
        <w:rPr>
          <w:rFonts w:ascii="Times New Roman" w:hAnsi="Times New Roman" w:cs="Times New Roman"/>
        </w:rPr>
        <w:t>…..</w:t>
      </w:r>
    </w:p>
    <w:p w:rsidR="00E700E9" w:rsidRPr="005B18F8" w:rsidRDefault="00E700E9" w:rsidP="00E700E9">
      <w:pPr>
        <w:pStyle w:val="ListParagraph"/>
        <w:tabs>
          <w:tab w:val="left" w:pos="-450"/>
          <w:tab w:val="left" w:pos="180"/>
          <w:tab w:val="left" w:pos="450"/>
        </w:tabs>
        <w:spacing w:after="60" w:line="240" w:lineRule="auto"/>
        <w:ind w:left="180" w:right="-58"/>
        <w:jc w:val="both"/>
        <w:rPr>
          <w:rFonts w:ascii="Times New Roman" w:hAnsi="Times New Roman" w:cs="Times New Roman"/>
        </w:rPr>
      </w:pPr>
    </w:p>
    <w:p w:rsidR="00C76523" w:rsidRPr="0088737F" w:rsidRDefault="002B1531" w:rsidP="0088737F">
      <w:pPr>
        <w:pStyle w:val="ListParagraph"/>
        <w:numPr>
          <w:ilvl w:val="0"/>
          <w:numId w:val="8"/>
        </w:numPr>
        <w:tabs>
          <w:tab w:val="left" w:pos="-450"/>
        </w:tabs>
        <w:ind w:left="180" w:right="-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="008A4D9D" w:rsidRPr="002B1531">
        <w:rPr>
          <w:rFonts w:ascii="Times New Roman" w:hAnsi="Times New Roman" w:cs="Times New Roman"/>
          <w:b/>
          <w:i/>
          <w:sz w:val="24"/>
          <w:szCs w:val="24"/>
        </w:rPr>
        <w:t>ompletar las siguientes frases con una idea personal</w:t>
      </w:r>
      <w:r w:rsidR="0088737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76523" w:rsidRPr="0088737F">
        <w:rPr>
          <w:rFonts w:ascii="Times New Roman" w:hAnsi="Times New Roman" w:cs="Times New Roman"/>
          <w:b/>
          <w:u w:val="single"/>
        </w:rPr>
        <w:t xml:space="preserve"> </w:t>
      </w:r>
    </w:p>
    <w:p w:rsidR="00C76523" w:rsidRPr="002D76FA" w:rsidRDefault="0088737F" w:rsidP="00C76523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spacing w:after="120" w:line="240" w:lineRule="auto"/>
        <w:ind w:left="0" w:right="-90" w:firstLine="0"/>
        <w:jc w:val="both"/>
        <w:rPr>
          <w:rFonts w:ascii="Times New Roman" w:hAnsi="Times New Roman" w:cs="Times New Roman"/>
        </w:rPr>
      </w:pPr>
      <w:r w:rsidRPr="002D76FA">
        <w:rPr>
          <w:rFonts w:ascii="Times New Roman" w:hAnsi="Times New Roman" w:cs="Times New Roman"/>
        </w:rPr>
        <w:t xml:space="preserve">Voy a asistir a la Universidad </w:t>
      </w:r>
      <w:r w:rsidR="00E44F98" w:rsidRPr="002D76FA">
        <w:rPr>
          <w:rFonts w:ascii="Times New Roman" w:hAnsi="Times New Roman" w:cs="Times New Roman"/>
        </w:rPr>
        <w:t>con</w:t>
      </w:r>
      <w:r w:rsidRPr="002D76FA">
        <w:rPr>
          <w:rFonts w:ascii="Times New Roman" w:hAnsi="Times New Roman" w:cs="Times New Roman"/>
        </w:rPr>
        <w:t xml:space="preserve"> la condición de que </w:t>
      </w:r>
      <w:r w:rsidR="005A4728" w:rsidRPr="002D76FA">
        <w:rPr>
          <w:rFonts w:ascii="Times New Roman" w:hAnsi="Times New Roman" w:cs="Times New Roman"/>
        </w:rPr>
        <w:br/>
        <w:t xml:space="preserve">    </w:t>
      </w:r>
      <w:r w:rsidRPr="002D76FA">
        <w:rPr>
          <w:rFonts w:ascii="Times New Roman" w:hAnsi="Times New Roman" w:cs="Times New Roman"/>
        </w:rPr>
        <w:t>_____</w:t>
      </w:r>
    </w:p>
    <w:p w:rsidR="00C76523" w:rsidRPr="002D76FA" w:rsidRDefault="001650C8" w:rsidP="00C76523">
      <w:pPr>
        <w:pStyle w:val="ListParagraph"/>
        <w:numPr>
          <w:ilvl w:val="0"/>
          <w:numId w:val="4"/>
        </w:numPr>
        <w:tabs>
          <w:tab w:val="left" w:pos="450"/>
        </w:tabs>
        <w:spacing w:after="120" w:line="240" w:lineRule="auto"/>
        <w:ind w:left="180" w:right="-90" w:hanging="180"/>
        <w:jc w:val="both"/>
        <w:rPr>
          <w:rFonts w:ascii="Times New Roman" w:hAnsi="Times New Roman" w:cs="Times New Roman"/>
        </w:rPr>
      </w:pPr>
      <w:r w:rsidRPr="002D76FA">
        <w:rPr>
          <w:rFonts w:ascii="Times New Roman" w:hAnsi="Times New Roman" w:cs="Times New Roman"/>
        </w:rPr>
        <w:t>Mi hermanita pasará buenas vacaciones a menos que____</w:t>
      </w:r>
    </w:p>
    <w:p w:rsidR="00C76523" w:rsidRPr="002D76FA" w:rsidRDefault="00B77A63" w:rsidP="00C76523">
      <w:pPr>
        <w:pStyle w:val="ListParagraph"/>
        <w:numPr>
          <w:ilvl w:val="0"/>
          <w:numId w:val="4"/>
        </w:numPr>
        <w:tabs>
          <w:tab w:val="left" w:pos="0"/>
          <w:tab w:val="left" w:pos="180"/>
        </w:tabs>
        <w:spacing w:after="120" w:line="240" w:lineRule="auto"/>
        <w:ind w:left="0" w:right="-90" w:firstLine="0"/>
        <w:jc w:val="both"/>
        <w:rPr>
          <w:rFonts w:ascii="Times New Roman" w:hAnsi="Times New Roman" w:cs="Times New Roman"/>
        </w:rPr>
      </w:pPr>
      <w:r w:rsidRPr="002D76FA">
        <w:rPr>
          <w:rFonts w:ascii="Times New Roman" w:hAnsi="Times New Roman" w:cs="Times New Roman"/>
        </w:rPr>
        <w:t>En la escuela, lo esencial es</w:t>
      </w:r>
      <w:r w:rsidR="00C76523" w:rsidRPr="002D76FA">
        <w:rPr>
          <w:rFonts w:ascii="Times New Roman" w:hAnsi="Times New Roman" w:cs="Times New Roman"/>
        </w:rPr>
        <w:t>_______________</w:t>
      </w:r>
      <w:r w:rsidR="000974FE" w:rsidRPr="002D76FA">
        <w:rPr>
          <w:rFonts w:ascii="Times New Roman" w:hAnsi="Times New Roman" w:cs="Times New Roman"/>
        </w:rPr>
        <w:t>____</w:t>
      </w:r>
    </w:p>
    <w:p w:rsidR="00C76523" w:rsidRPr="002D76FA" w:rsidRDefault="00E44F98" w:rsidP="00C76523">
      <w:pPr>
        <w:pStyle w:val="ListParagraph"/>
        <w:numPr>
          <w:ilvl w:val="0"/>
          <w:numId w:val="4"/>
        </w:numPr>
        <w:tabs>
          <w:tab w:val="left" w:pos="180"/>
          <w:tab w:val="left" w:pos="450"/>
          <w:tab w:val="left" w:pos="540"/>
        </w:tabs>
        <w:spacing w:after="120" w:line="240" w:lineRule="auto"/>
        <w:ind w:right="-90"/>
        <w:jc w:val="both"/>
        <w:rPr>
          <w:rFonts w:ascii="Times New Roman" w:hAnsi="Times New Roman" w:cs="Times New Roman"/>
        </w:rPr>
      </w:pPr>
      <w:r w:rsidRPr="002D76FA">
        <w:rPr>
          <w:rFonts w:ascii="Times New Roman" w:hAnsi="Times New Roman" w:cs="Times New Roman"/>
        </w:rPr>
        <w:t>Alfredo será ingeniera;</w:t>
      </w:r>
      <w:r w:rsidR="00B77A63" w:rsidRPr="002D76FA">
        <w:rPr>
          <w:rFonts w:ascii="Times New Roman" w:hAnsi="Times New Roman" w:cs="Times New Roman"/>
        </w:rPr>
        <w:t xml:space="preserve">  trabajará</w:t>
      </w:r>
      <w:r w:rsidR="00C76523" w:rsidRPr="002D76FA">
        <w:rPr>
          <w:rFonts w:ascii="Times New Roman" w:hAnsi="Times New Roman" w:cs="Times New Roman"/>
        </w:rPr>
        <w:t>_______________</w:t>
      </w:r>
    </w:p>
    <w:p w:rsidR="00C76523" w:rsidRPr="002D76FA" w:rsidRDefault="00971708" w:rsidP="00C76523">
      <w:pPr>
        <w:pStyle w:val="ListParagraph"/>
        <w:numPr>
          <w:ilvl w:val="0"/>
          <w:numId w:val="4"/>
        </w:numPr>
        <w:tabs>
          <w:tab w:val="left" w:pos="180"/>
        </w:tabs>
        <w:spacing w:after="120" w:line="240" w:lineRule="auto"/>
        <w:ind w:right="-90"/>
        <w:rPr>
          <w:rFonts w:ascii="Times New Roman" w:hAnsi="Times New Roman" w:cs="Times New Roman"/>
        </w:rPr>
      </w:pPr>
      <w:r w:rsidRPr="002D76FA">
        <w:rPr>
          <w:rFonts w:ascii="Times New Roman" w:hAnsi="Times New Roman" w:cs="Times New Roman"/>
        </w:rPr>
        <w:t>Mis padres se casar</w:t>
      </w:r>
      <w:r w:rsidR="008E3A7A" w:rsidRPr="002D76FA">
        <w:rPr>
          <w:rFonts w:ascii="Times New Roman" w:hAnsi="Times New Roman" w:cs="Times New Roman"/>
        </w:rPr>
        <w:t>o</w:t>
      </w:r>
      <w:r w:rsidRPr="002D76FA">
        <w:rPr>
          <w:rFonts w:ascii="Times New Roman" w:hAnsi="Times New Roman" w:cs="Times New Roman"/>
        </w:rPr>
        <w:t>n</w:t>
      </w:r>
      <w:r w:rsidR="000974FE" w:rsidRPr="002D76FA">
        <w:rPr>
          <w:rFonts w:ascii="Times New Roman" w:hAnsi="Times New Roman" w:cs="Times New Roman"/>
        </w:rPr>
        <w:t>_________</w:t>
      </w:r>
      <w:r w:rsidR="00C76523" w:rsidRPr="002D76FA">
        <w:rPr>
          <w:rFonts w:ascii="Times New Roman" w:hAnsi="Times New Roman" w:cs="Times New Roman"/>
        </w:rPr>
        <w:t>_______________</w:t>
      </w:r>
    </w:p>
    <w:p w:rsidR="00C76523" w:rsidRDefault="00C76523" w:rsidP="00C76523">
      <w:pPr>
        <w:pStyle w:val="ListParagraph"/>
        <w:tabs>
          <w:tab w:val="left" w:pos="0"/>
        </w:tabs>
        <w:spacing w:after="120" w:line="240" w:lineRule="auto"/>
        <w:ind w:left="0" w:right="-90"/>
        <w:rPr>
          <w:rFonts w:ascii="Times New Roman" w:hAnsi="Times New Roman" w:cs="Times New Roman"/>
          <w:sz w:val="21"/>
          <w:szCs w:val="21"/>
        </w:rPr>
      </w:pPr>
    </w:p>
    <w:p w:rsidR="00E700E9" w:rsidRDefault="00E700E9" w:rsidP="00C76523">
      <w:pPr>
        <w:pStyle w:val="ListParagraph"/>
        <w:tabs>
          <w:tab w:val="left" w:pos="0"/>
        </w:tabs>
        <w:spacing w:after="120" w:line="240" w:lineRule="auto"/>
        <w:ind w:left="0" w:right="-90"/>
        <w:rPr>
          <w:rFonts w:ascii="Times New Roman" w:hAnsi="Times New Roman" w:cs="Times New Roman"/>
          <w:sz w:val="21"/>
          <w:szCs w:val="21"/>
        </w:rPr>
      </w:pPr>
    </w:p>
    <w:p w:rsidR="00C76523" w:rsidRPr="00A80AAF" w:rsidRDefault="00E700E9" w:rsidP="00C76523">
      <w:pPr>
        <w:pStyle w:val="ListParagraph"/>
        <w:numPr>
          <w:ilvl w:val="0"/>
          <w:numId w:val="5"/>
        </w:numPr>
        <w:tabs>
          <w:tab w:val="left" w:pos="360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Clasificar </w:t>
      </w:r>
      <w:r w:rsidR="00C76523" w:rsidRPr="00B53CDE">
        <w:rPr>
          <w:rFonts w:ascii="Times New Roman" w:hAnsi="Times New Roman" w:cs="Times New Roman"/>
          <w:b/>
          <w:i/>
        </w:rPr>
        <w:t xml:space="preserve"> diez de las palabras  </w:t>
      </w:r>
      <w:r>
        <w:rPr>
          <w:rFonts w:ascii="Times New Roman" w:hAnsi="Times New Roman" w:cs="Times New Roman"/>
          <w:b/>
          <w:i/>
        </w:rPr>
        <w:t xml:space="preserve">que pertenecen al </w:t>
      </w:r>
      <w:r w:rsidR="005018FF">
        <w:rPr>
          <w:rFonts w:ascii="Times New Roman" w:hAnsi="Times New Roman" w:cs="Times New Roman"/>
          <w:b/>
          <w:i/>
        </w:rPr>
        <w:t>campo léxico de ALIMENTAC</w:t>
      </w:r>
      <w:r w:rsidR="00ED3692">
        <w:rPr>
          <w:rFonts w:ascii="Times New Roman" w:hAnsi="Times New Roman" w:cs="Times New Roman"/>
          <w:b/>
          <w:i/>
        </w:rPr>
        <w:t>I</w:t>
      </w:r>
      <w:r w:rsidR="005018FF">
        <w:rPr>
          <w:rFonts w:ascii="Times New Roman" w:hAnsi="Times New Roman" w:cs="Times New Roman"/>
          <w:b/>
          <w:i/>
        </w:rPr>
        <w:t>ÓN</w:t>
      </w:r>
      <w:r w:rsidR="00C76523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C76523" w:rsidRDefault="00C76523" w:rsidP="00C76523">
      <w:pPr>
        <w:pStyle w:val="ListParagraph"/>
        <w:tabs>
          <w:tab w:val="left" w:pos="360"/>
        </w:tabs>
        <w:ind w:left="0" w:firstLine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Cinco (5) Verbos: _________________________</w:t>
      </w:r>
    </w:p>
    <w:p w:rsidR="00C76523" w:rsidRPr="00A80AAF" w:rsidRDefault="00C76523" w:rsidP="00C76523">
      <w:pPr>
        <w:pStyle w:val="ListParagraph"/>
        <w:tabs>
          <w:tab w:val="left" w:pos="360"/>
        </w:tabs>
        <w:ind w:left="360"/>
        <w:jc w:val="both"/>
        <w:rPr>
          <w:rFonts w:ascii="Times New Roman" w:hAnsi="Times New Roman" w:cs="Times New Roman"/>
          <w:sz w:val="21"/>
          <w:szCs w:val="21"/>
        </w:rPr>
        <w:sectPr w:rsidR="00C76523" w:rsidRPr="00A80AAF" w:rsidSect="00527251">
          <w:type w:val="continuous"/>
          <w:pgSz w:w="12240" w:h="20160" w:code="5"/>
          <w:pgMar w:top="1440" w:right="720" w:bottom="1440" w:left="720" w:header="720" w:footer="720" w:gutter="0"/>
          <w:cols w:num="2" w:sep="1" w:space="706"/>
          <w:docGrid w:linePitch="360"/>
        </w:sectPr>
      </w:pPr>
      <w:r>
        <w:rPr>
          <w:rFonts w:ascii="Times New Roman" w:hAnsi="Times New Roman" w:cs="Times New Roman"/>
          <w:sz w:val="21"/>
          <w:szCs w:val="21"/>
        </w:rPr>
        <w:t>Cinco (5) sustantivos: ______________________</w:t>
      </w:r>
      <w:r w:rsidRPr="00360694">
        <w:rPr>
          <w:rFonts w:ascii="Times New Roman" w:hAnsi="Times New Roman" w:cs="Times New Roman"/>
          <w:sz w:val="21"/>
          <w:szCs w:val="21"/>
        </w:rPr>
        <w:tab/>
      </w:r>
    </w:p>
    <w:p w:rsidR="00C76523" w:rsidRDefault="00C76523" w:rsidP="00C76523"/>
    <w:p w:rsidR="00C76523" w:rsidRDefault="00C76523" w:rsidP="00C76523"/>
    <w:p w:rsidR="00E93185" w:rsidRDefault="00667786"/>
    <w:sectPr w:rsidR="00E93185" w:rsidSect="00DB3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E01"/>
    <w:multiLevelType w:val="hybridMultilevel"/>
    <w:tmpl w:val="3D3C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814FF"/>
    <w:multiLevelType w:val="hybridMultilevel"/>
    <w:tmpl w:val="D19036F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A675E"/>
    <w:multiLevelType w:val="hybridMultilevel"/>
    <w:tmpl w:val="4C9A11EA"/>
    <w:lvl w:ilvl="0" w:tplc="B816A374">
      <w:start w:val="1"/>
      <w:numFmt w:val="upperLetter"/>
      <w:lvlText w:val="%1-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F65EF"/>
    <w:multiLevelType w:val="hybridMultilevel"/>
    <w:tmpl w:val="300A3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117B49"/>
    <w:multiLevelType w:val="hybridMultilevel"/>
    <w:tmpl w:val="912016EE"/>
    <w:lvl w:ilvl="0" w:tplc="747AC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C31DA"/>
    <w:multiLevelType w:val="hybridMultilevel"/>
    <w:tmpl w:val="65FE6244"/>
    <w:lvl w:ilvl="0" w:tplc="4F6E7EFE">
      <w:start w:val="1"/>
      <w:numFmt w:val="upperLetter"/>
      <w:lvlText w:val="%1-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7A518E"/>
    <w:multiLevelType w:val="hybridMultilevel"/>
    <w:tmpl w:val="5854F3A0"/>
    <w:lvl w:ilvl="0" w:tplc="CE785A58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5ABD4FDE"/>
    <w:multiLevelType w:val="hybridMultilevel"/>
    <w:tmpl w:val="3806C30A"/>
    <w:lvl w:ilvl="0" w:tplc="5D086C38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A4159AF"/>
    <w:multiLevelType w:val="hybridMultilevel"/>
    <w:tmpl w:val="B2ACEF42"/>
    <w:lvl w:ilvl="0" w:tplc="406CBF34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23"/>
    <w:rsid w:val="000238FC"/>
    <w:rsid w:val="00050567"/>
    <w:rsid w:val="000974FE"/>
    <w:rsid w:val="00097AD8"/>
    <w:rsid w:val="000A4FA0"/>
    <w:rsid w:val="000C70A0"/>
    <w:rsid w:val="0016291E"/>
    <w:rsid w:val="001650C8"/>
    <w:rsid w:val="00175F65"/>
    <w:rsid w:val="00195F88"/>
    <w:rsid w:val="00211DBF"/>
    <w:rsid w:val="00223B55"/>
    <w:rsid w:val="002903B2"/>
    <w:rsid w:val="002B1531"/>
    <w:rsid w:val="002B5923"/>
    <w:rsid w:val="002D272C"/>
    <w:rsid w:val="002D76FA"/>
    <w:rsid w:val="00317D57"/>
    <w:rsid w:val="00325AE7"/>
    <w:rsid w:val="00334099"/>
    <w:rsid w:val="00363FDE"/>
    <w:rsid w:val="00384BF3"/>
    <w:rsid w:val="003A353C"/>
    <w:rsid w:val="003A4AF4"/>
    <w:rsid w:val="00424020"/>
    <w:rsid w:val="004A151F"/>
    <w:rsid w:val="004C7554"/>
    <w:rsid w:val="004F5117"/>
    <w:rsid w:val="005018FF"/>
    <w:rsid w:val="00501B1E"/>
    <w:rsid w:val="00553C5A"/>
    <w:rsid w:val="00597E5C"/>
    <w:rsid w:val="005A4728"/>
    <w:rsid w:val="005D138A"/>
    <w:rsid w:val="00652811"/>
    <w:rsid w:val="00667786"/>
    <w:rsid w:val="00684EF7"/>
    <w:rsid w:val="006E0F1B"/>
    <w:rsid w:val="00715B94"/>
    <w:rsid w:val="00721E4F"/>
    <w:rsid w:val="007227BD"/>
    <w:rsid w:val="00761454"/>
    <w:rsid w:val="00780641"/>
    <w:rsid w:val="0088737F"/>
    <w:rsid w:val="008A4D9D"/>
    <w:rsid w:val="008B038A"/>
    <w:rsid w:val="008C387F"/>
    <w:rsid w:val="008C7E17"/>
    <w:rsid w:val="008E3A7A"/>
    <w:rsid w:val="00956BE5"/>
    <w:rsid w:val="00957DDE"/>
    <w:rsid w:val="00971708"/>
    <w:rsid w:val="009B419E"/>
    <w:rsid w:val="009D2289"/>
    <w:rsid w:val="00A315FE"/>
    <w:rsid w:val="00A638B6"/>
    <w:rsid w:val="00A96341"/>
    <w:rsid w:val="00AB103E"/>
    <w:rsid w:val="00B07261"/>
    <w:rsid w:val="00B13458"/>
    <w:rsid w:val="00B77A63"/>
    <w:rsid w:val="00B92E2D"/>
    <w:rsid w:val="00B93947"/>
    <w:rsid w:val="00C04462"/>
    <w:rsid w:val="00C10C46"/>
    <w:rsid w:val="00C66162"/>
    <w:rsid w:val="00C67527"/>
    <w:rsid w:val="00C76523"/>
    <w:rsid w:val="00CB2DDC"/>
    <w:rsid w:val="00CB46A6"/>
    <w:rsid w:val="00CD34E8"/>
    <w:rsid w:val="00D3653E"/>
    <w:rsid w:val="00D600EB"/>
    <w:rsid w:val="00D82EE4"/>
    <w:rsid w:val="00D8591A"/>
    <w:rsid w:val="00DA6AE9"/>
    <w:rsid w:val="00DB0327"/>
    <w:rsid w:val="00DF507D"/>
    <w:rsid w:val="00DF7186"/>
    <w:rsid w:val="00E11D0D"/>
    <w:rsid w:val="00E44F98"/>
    <w:rsid w:val="00E4615B"/>
    <w:rsid w:val="00E602EE"/>
    <w:rsid w:val="00E67EC6"/>
    <w:rsid w:val="00E700E9"/>
    <w:rsid w:val="00E96B67"/>
    <w:rsid w:val="00ED3692"/>
    <w:rsid w:val="00EE0CC0"/>
    <w:rsid w:val="00EE6866"/>
    <w:rsid w:val="00EF55BD"/>
    <w:rsid w:val="00F156A3"/>
    <w:rsid w:val="00F738C0"/>
    <w:rsid w:val="00F85BEC"/>
    <w:rsid w:val="00FB77A1"/>
    <w:rsid w:val="00FC62E6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23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C76523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76523"/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6523"/>
    <w:pPr>
      <w:spacing w:after="200" w:line="276" w:lineRule="auto"/>
      <w:ind w:left="720"/>
      <w:contextualSpacing/>
    </w:pPr>
    <w:rPr>
      <w:lang w:val="es-ES"/>
    </w:rPr>
  </w:style>
  <w:style w:type="character" w:styleId="Hyperlink">
    <w:name w:val="Hyperlink"/>
    <w:basedOn w:val="DefaultParagraphFont"/>
    <w:uiPriority w:val="99"/>
    <w:unhideWhenUsed/>
    <w:rsid w:val="008C38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9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1A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23"/>
    <w:pPr>
      <w:spacing w:after="120" w:line="240" w:lineRule="auto"/>
    </w:pPr>
    <w:rPr>
      <w:lang w:val="es-MX"/>
    </w:rPr>
  </w:style>
  <w:style w:type="paragraph" w:styleId="Heading6">
    <w:name w:val="heading 6"/>
    <w:link w:val="Heading6Char"/>
    <w:uiPriority w:val="9"/>
    <w:qFormat/>
    <w:rsid w:val="00C76523"/>
    <w:pPr>
      <w:spacing w:after="120" w:line="240" w:lineRule="auto"/>
      <w:outlineLvl w:val="5"/>
    </w:pPr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76523"/>
    <w:rPr>
      <w:rFonts w:ascii="Arial Black" w:eastAsia="Times New Roman" w:hAnsi="Arial Black" w:cs="Times New Roman"/>
      <w:color w:val="336666"/>
      <w:kern w:val="28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6523"/>
    <w:pPr>
      <w:spacing w:after="200" w:line="276" w:lineRule="auto"/>
      <w:ind w:left="720"/>
      <w:contextualSpacing/>
    </w:pPr>
    <w:rPr>
      <w:lang w:val="es-ES"/>
    </w:rPr>
  </w:style>
  <w:style w:type="character" w:styleId="Hyperlink">
    <w:name w:val="Hyperlink"/>
    <w:basedOn w:val="DefaultParagraphFont"/>
    <w:uiPriority w:val="99"/>
    <w:unhideWhenUsed/>
    <w:rsid w:val="008C38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9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1A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opinion,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Exam8-mol</dc:creator>
  <cp:lastModifiedBy>Walter Jean Billi</cp:lastModifiedBy>
  <cp:revision>2</cp:revision>
  <cp:lastPrinted>2016-08-29T08:42:00Z</cp:lastPrinted>
  <dcterms:created xsi:type="dcterms:W3CDTF">2016-10-07T03:39:00Z</dcterms:created>
  <dcterms:modified xsi:type="dcterms:W3CDTF">2016-10-07T03:39:00Z</dcterms:modified>
</cp:coreProperties>
</file>