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40A" w:rsidRDefault="00521F48" w:rsidP="002F540A">
      <w:pPr>
        <w:tabs>
          <w:tab w:val="left" w:pos="3090"/>
        </w:tabs>
        <w:rPr>
          <w:rFonts w:ascii="Times New Roman" w:hAnsi="Times New Roman" w:cs="Times New Roman"/>
          <w:sz w:val="24"/>
          <w:szCs w:val="24"/>
          <w:lang w:val="es-ES"/>
        </w:rPr>
      </w:pPr>
      <w:r>
        <w:rPr>
          <w:rFonts w:ascii="Times New Roman" w:hAnsi="Times New Roman" w:cs="Times New Roman"/>
          <w:noProof/>
          <w:sz w:val="21"/>
          <w:szCs w:val="21"/>
          <w:lang w:val="en-US"/>
        </w:rPr>
        <w:drawing>
          <wp:anchor distT="0" distB="0" distL="114300" distR="114300" simplePos="0" relativeHeight="251666432" behindDoc="0" locked="0" layoutInCell="1" allowOverlap="1" wp14:anchorId="335183F4" wp14:editId="5940035A">
            <wp:simplePos x="0" y="0"/>
            <wp:positionH relativeFrom="column">
              <wp:posOffset>-402336</wp:posOffset>
            </wp:positionH>
            <wp:positionV relativeFrom="paragraph">
              <wp:posOffset>85344</wp:posOffset>
            </wp:positionV>
            <wp:extent cx="1481328" cy="907301"/>
            <wp:effectExtent l="0" t="0" r="5080" b="7620"/>
            <wp:wrapNone/>
            <wp:docPr id="1" name="Picture 1" descr="C:\Users\def\Desktop\Logo\723214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f\Desktop\Logo\7232141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2552" cy="908050"/>
                    </a:xfrm>
                    <a:prstGeom prst="rect">
                      <a:avLst/>
                    </a:prstGeom>
                    <a:noFill/>
                    <a:ln>
                      <a:noFill/>
                    </a:ln>
                  </pic:spPr>
                </pic:pic>
              </a:graphicData>
            </a:graphic>
            <wp14:sizeRelH relativeFrom="page">
              <wp14:pctWidth>0</wp14:pctWidth>
            </wp14:sizeRelH>
            <wp14:sizeRelV relativeFrom="page">
              <wp14:pctHeight>0</wp14:pctHeight>
            </wp14:sizeRelV>
          </wp:anchor>
        </w:drawing>
      </w:r>
      <w:r w:rsidR="00C14E36">
        <w:rPr>
          <w:noProof/>
          <w:lang w:val="en-US"/>
        </w:rPr>
        <mc:AlternateContent>
          <mc:Choice Requires="wps">
            <w:drawing>
              <wp:anchor distT="0" distB="0" distL="114300" distR="114300" simplePos="0" relativeHeight="251659264" behindDoc="0" locked="0" layoutInCell="1" allowOverlap="1" wp14:anchorId="2DDEAF97" wp14:editId="5302F3D8">
                <wp:simplePos x="0" y="0"/>
                <wp:positionH relativeFrom="column">
                  <wp:posOffset>-660651</wp:posOffset>
                </wp:positionH>
                <wp:positionV relativeFrom="paragraph">
                  <wp:posOffset>-590550</wp:posOffset>
                </wp:positionV>
                <wp:extent cx="7243445" cy="1666875"/>
                <wp:effectExtent l="0" t="0" r="14605" b="28575"/>
                <wp:wrapNone/>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43445" cy="16668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F540A" w:rsidRPr="002152AF" w:rsidRDefault="002F540A" w:rsidP="002F540A">
                            <w:pPr>
                              <w:pStyle w:val="Heading6"/>
                              <w:widowControl w:val="0"/>
                              <w:spacing w:after="0"/>
                              <w:jc w:val="center"/>
                              <w:rPr>
                                <w:rFonts w:ascii="Times New Roman" w:hAnsi="Times New Roman"/>
                                <w:b/>
                                <w:color w:val="000000"/>
                                <w:lang w:val="fr-CA"/>
                              </w:rPr>
                            </w:pPr>
                            <w:r w:rsidRPr="002152AF">
                              <w:rPr>
                                <w:rFonts w:ascii="Times New Roman" w:hAnsi="Times New Roman"/>
                                <w:b/>
                                <w:color w:val="000000"/>
                                <w:lang w:val="fr-CA"/>
                              </w:rPr>
                              <w:t xml:space="preserve">MINISTÈRE DE L’ÉDUCATION NATIONALE ET DE LA FORMATION PROFESSIONNELLE </w:t>
                            </w:r>
                          </w:p>
                          <w:p w:rsidR="002F540A" w:rsidRPr="002152AF" w:rsidRDefault="002F540A" w:rsidP="002F540A">
                            <w:pPr>
                              <w:pStyle w:val="Heading6"/>
                              <w:widowControl w:val="0"/>
                              <w:spacing w:after="0"/>
                              <w:jc w:val="center"/>
                              <w:rPr>
                                <w:rFonts w:ascii="Times New Roman" w:hAnsi="Times New Roman"/>
                                <w:b/>
                                <w:color w:val="000000"/>
                                <w:lang w:val="fr-CA"/>
                              </w:rPr>
                            </w:pPr>
                            <w:r w:rsidRPr="002152AF">
                              <w:rPr>
                                <w:rFonts w:ascii="Times New Roman" w:hAnsi="Times New Roman"/>
                                <w:b/>
                                <w:color w:val="000000"/>
                                <w:lang w:val="fr-CA"/>
                              </w:rPr>
                              <w:t>(MENFP)</w:t>
                            </w:r>
                          </w:p>
                          <w:p w:rsidR="002F540A" w:rsidRDefault="00EE33B5" w:rsidP="002F540A">
                            <w:pPr>
                              <w:pStyle w:val="Heading6"/>
                              <w:widowControl w:val="0"/>
                              <w:jc w:val="center"/>
                              <w:rPr>
                                <w:rFonts w:ascii="Times New Roman" w:hAnsi="Times New Roman"/>
                                <w:b/>
                                <w:color w:val="000000"/>
                                <w:lang w:val="fr-CA"/>
                              </w:rPr>
                            </w:pPr>
                            <w:r>
                              <w:rPr>
                                <w:rFonts w:ascii="Times New Roman" w:hAnsi="Times New Roman"/>
                                <w:b/>
                                <w:color w:val="000000"/>
                                <w:lang w:val="fr-CA"/>
                              </w:rPr>
                              <w:t xml:space="preserve">FILIÈRE </w:t>
                            </w:r>
                            <w:r w:rsidR="002F540A" w:rsidRPr="002152AF">
                              <w:rPr>
                                <w:rFonts w:ascii="Times New Roman" w:hAnsi="Times New Roman"/>
                                <w:b/>
                                <w:color w:val="000000"/>
                                <w:lang w:val="fr-CA"/>
                              </w:rPr>
                              <w:t>D’ENSEIGNEMENT GÉNÉRAL</w:t>
                            </w:r>
                          </w:p>
                          <w:p w:rsidR="004B74BC" w:rsidRPr="002152AF" w:rsidRDefault="004B74BC" w:rsidP="004B74BC">
                            <w:pPr>
                              <w:pStyle w:val="Heading6"/>
                              <w:widowControl w:val="0"/>
                              <w:jc w:val="center"/>
                              <w:rPr>
                                <w:rFonts w:ascii="Times New Roman" w:hAnsi="Times New Roman"/>
                                <w:b/>
                                <w:color w:val="000000"/>
                                <w:lang w:val="fr-CA"/>
                              </w:rPr>
                            </w:pPr>
                            <w:r>
                              <w:rPr>
                                <w:rFonts w:ascii="Times New Roman" w:hAnsi="Times New Roman"/>
                                <w:b/>
                                <w:color w:val="000000"/>
                                <w:lang w:val="fr-CA"/>
                              </w:rPr>
                              <w:t xml:space="preserve">EXAMENS DE </w:t>
                            </w:r>
                            <w:r w:rsidRPr="002152AF">
                              <w:rPr>
                                <w:rFonts w:ascii="Times New Roman" w:hAnsi="Times New Roman"/>
                                <w:b/>
                                <w:color w:val="000000"/>
                                <w:lang w:val="fr-CA"/>
                              </w:rPr>
                              <w:t>FIN D’ÉTUDES SECONDAIRES</w:t>
                            </w:r>
                          </w:p>
                          <w:p w:rsidR="002F540A" w:rsidRPr="002152AF" w:rsidRDefault="002F540A" w:rsidP="002F540A">
                            <w:pPr>
                              <w:pStyle w:val="Heading6"/>
                              <w:widowControl w:val="0"/>
                              <w:jc w:val="center"/>
                              <w:rPr>
                                <w:rFonts w:ascii="Times New Roman" w:hAnsi="Times New Roman"/>
                                <w:b/>
                                <w:color w:val="000000"/>
                                <w:lang w:val="fr-CA"/>
                              </w:rPr>
                            </w:pPr>
                            <w:r w:rsidRPr="002152AF">
                              <w:rPr>
                                <w:rFonts w:ascii="Times New Roman" w:hAnsi="Times New Roman"/>
                                <w:b/>
                                <w:color w:val="000000"/>
                                <w:lang w:val="fr-CA"/>
                              </w:rPr>
                              <w:t>SERIES : (SVT, SES, LLA, SMP)</w:t>
                            </w:r>
                          </w:p>
                          <w:p w:rsidR="002F540A" w:rsidRPr="002152AF" w:rsidRDefault="002F540A" w:rsidP="002F540A">
                            <w:pPr>
                              <w:pStyle w:val="Heading6"/>
                              <w:widowControl w:val="0"/>
                              <w:jc w:val="center"/>
                              <w:rPr>
                                <w:rFonts w:ascii="Times New Roman" w:hAnsi="Times New Roman"/>
                                <w:b/>
                                <w:color w:val="000000"/>
                                <w:lang w:val="fr-CA"/>
                              </w:rPr>
                            </w:pPr>
                            <w:r w:rsidRPr="002152AF">
                              <w:rPr>
                                <w:rFonts w:ascii="Times New Roman" w:hAnsi="Times New Roman"/>
                                <w:b/>
                                <w:color w:val="000000"/>
                                <w:lang w:val="fr-CA"/>
                              </w:rPr>
                              <w:t>SESSION ORDINAIRE</w:t>
                            </w:r>
                            <w:r w:rsidR="004B74BC">
                              <w:rPr>
                                <w:rFonts w:ascii="Times New Roman" w:hAnsi="Times New Roman"/>
                                <w:b/>
                                <w:color w:val="000000"/>
                                <w:lang w:val="fr-CA"/>
                              </w:rPr>
                              <w:t xml:space="preserve"> - </w:t>
                            </w:r>
                            <w:r w:rsidRPr="002152AF">
                              <w:rPr>
                                <w:rFonts w:ascii="Times New Roman" w:hAnsi="Times New Roman"/>
                                <w:b/>
                                <w:color w:val="000000"/>
                                <w:lang w:val="fr-CA"/>
                              </w:rPr>
                              <w:t>JUI</w:t>
                            </w:r>
                            <w:r w:rsidR="00EE33B5">
                              <w:rPr>
                                <w:rFonts w:ascii="Times New Roman" w:hAnsi="Times New Roman"/>
                                <w:b/>
                                <w:color w:val="000000"/>
                                <w:lang w:val="fr-CA"/>
                              </w:rPr>
                              <w:t>N</w:t>
                            </w:r>
                            <w:r w:rsidRPr="002152AF">
                              <w:rPr>
                                <w:rFonts w:ascii="Times New Roman" w:hAnsi="Times New Roman"/>
                                <w:b/>
                                <w:color w:val="000000"/>
                                <w:lang w:val="fr-CA"/>
                              </w:rPr>
                              <w:t xml:space="preserve"> 201</w:t>
                            </w:r>
                            <w:r w:rsidR="00FB42CF">
                              <w:rPr>
                                <w:rFonts w:ascii="Times New Roman" w:hAnsi="Times New Roman"/>
                                <w:b/>
                                <w:color w:val="000000"/>
                                <w:lang w:val="fr-CA"/>
                              </w:rPr>
                              <w:t>6</w:t>
                            </w:r>
                          </w:p>
                          <w:p w:rsidR="002F540A" w:rsidRPr="00315903" w:rsidRDefault="002F540A" w:rsidP="002F540A">
                            <w:pPr>
                              <w:pStyle w:val="Heading6"/>
                              <w:widowControl w:val="0"/>
                              <w:jc w:val="center"/>
                              <w:rPr>
                                <w:sz w:val="22"/>
                                <w:szCs w:val="22"/>
                                <w:lang w:val="fr-CA"/>
                              </w:rPr>
                            </w:pPr>
                            <w:r w:rsidRPr="00AC0AF2">
                              <w:rPr>
                                <w:rFonts w:cs="Arial"/>
                                <w:b/>
                                <w:color w:val="000000"/>
                                <w:lang w:val="fr-CA"/>
                              </w:rPr>
                              <w:t>ESPAGNOL</w:t>
                            </w:r>
                          </w:p>
                          <w:p w:rsidR="002F540A" w:rsidRPr="00FB42CF" w:rsidRDefault="002F540A" w:rsidP="002F540A">
                            <w:pPr>
                              <w:jc w:val="center"/>
                              <w:rPr>
                                <w:color w:val="000000" w:themeColor="text1"/>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2" o:spid="_x0000_s1026" style="position:absolute;margin-left:-52pt;margin-top:-46.5pt;width:570.35pt;height:13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" fillcolor="white [3212]" strokecolor="black [3213]" strokeweight="1.5pt">
                <v:path arrowok="t"/>
                <v:textbox>
                  <w:txbxContent>
                    <w:p w:rsidR="002F540A" w:rsidRPr="002152AF" w:rsidRDefault="002F540A" w:rsidP="002F540A">
                      <w:pPr>
                        <w:pStyle w:val="Heading6"/>
                        <w:widowControl w:val="0"/>
                        <w:spacing w:after="0"/>
                        <w:jc w:val="center"/>
                        <w:rPr>
                          <w:rFonts w:ascii="Times New Roman" w:hAnsi="Times New Roman"/>
                          <w:b/>
                          <w:color w:val="000000"/>
                          <w:lang w:val="fr-CA"/>
                        </w:rPr>
                      </w:pPr>
                      <w:r w:rsidRPr="002152AF">
                        <w:rPr>
                          <w:rFonts w:ascii="Times New Roman" w:hAnsi="Times New Roman"/>
                          <w:b/>
                          <w:color w:val="000000"/>
                          <w:lang w:val="fr-CA"/>
                        </w:rPr>
                        <w:t xml:space="preserve">MINISTÈRE DE L’ÉDUCATION NATIONALE ET DE LA FORMATION PROFESSIONNELLE </w:t>
                      </w:r>
                    </w:p>
                    <w:p w:rsidR="002F540A" w:rsidRPr="002152AF" w:rsidRDefault="002F540A" w:rsidP="002F540A">
                      <w:pPr>
                        <w:pStyle w:val="Heading6"/>
                        <w:widowControl w:val="0"/>
                        <w:spacing w:after="0"/>
                        <w:jc w:val="center"/>
                        <w:rPr>
                          <w:rFonts w:ascii="Times New Roman" w:hAnsi="Times New Roman"/>
                          <w:b/>
                          <w:color w:val="000000"/>
                          <w:lang w:val="fr-CA"/>
                        </w:rPr>
                      </w:pPr>
                      <w:r w:rsidRPr="002152AF">
                        <w:rPr>
                          <w:rFonts w:ascii="Times New Roman" w:hAnsi="Times New Roman"/>
                          <w:b/>
                          <w:color w:val="000000"/>
                          <w:lang w:val="fr-CA"/>
                        </w:rPr>
                        <w:t>(MENFP)</w:t>
                      </w:r>
                    </w:p>
                    <w:p w:rsidR="002F540A" w:rsidRDefault="00EE33B5" w:rsidP="002F540A">
                      <w:pPr>
                        <w:pStyle w:val="Heading6"/>
                        <w:widowControl w:val="0"/>
                        <w:jc w:val="center"/>
                        <w:rPr>
                          <w:rFonts w:ascii="Times New Roman" w:hAnsi="Times New Roman"/>
                          <w:b/>
                          <w:color w:val="000000"/>
                          <w:lang w:val="fr-CA"/>
                        </w:rPr>
                      </w:pPr>
                      <w:r>
                        <w:rPr>
                          <w:rFonts w:ascii="Times New Roman" w:hAnsi="Times New Roman"/>
                          <w:b/>
                          <w:color w:val="000000"/>
                          <w:lang w:val="fr-CA"/>
                        </w:rPr>
                        <w:t xml:space="preserve">FILIÈRE </w:t>
                      </w:r>
                      <w:r w:rsidR="002F540A" w:rsidRPr="002152AF">
                        <w:rPr>
                          <w:rFonts w:ascii="Times New Roman" w:hAnsi="Times New Roman"/>
                          <w:b/>
                          <w:color w:val="000000"/>
                          <w:lang w:val="fr-CA"/>
                        </w:rPr>
                        <w:t>D’ENSEIGNEMENT GÉNÉRAL</w:t>
                      </w:r>
                    </w:p>
                    <w:p w:rsidR="004B74BC" w:rsidRPr="002152AF" w:rsidRDefault="004B74BC" w:rsidP="004B74BC">
                      <w:pPr>
                        <w:pStyle w:val="Heading6"/>
                        <w:widowControl w:val="0"/>
                        <w:jc w:val="center"/>
                        <w:rPr>
                          <w:rFonts w:ascii="Times New Roman" w:hAnsi="Times New Roman"/>
                          <w:b/>
                          <w:color w:val="000000"/>
                          <w:lang w:val="fr-CA"/>
                        </w:rPr>
                      </w:pPr>
                      <w:r>
                        <w:rPr>
                          <w:rFonts w:ascii="Times New Roman" w:hAnsi="Times New Roman"/>
                          <w:b/>
                          <w:color w:val="000000"/>
                          <w:lang w:val="fr-CA"/>
                        </w:rPr>
                        <w:t xml:space="preserve">EXAMENS DE </w:t>
                      </w:r>
                      <w:r w:rsidRPr="002152AF">
                        <w:rPr>
                          <w:rFonts w:ascii="Times New Roman" w:hAnsi="Times New Roman"/>
                          <w:b/>
                          <w:color w:val="000000"/>
                          <w:lang w:val="fr-CA"/>
                        </w:rPr>
                        <w:t>FIN D’ÉTUDES SECONDAIRES</w:t>
                      </w:r>
                    </w:p>
                    <w:p w:rsidR="002F540A" w:rsidRPr="002152AF" w:rsidRDefault="002F540A" w:rsidP="002F540A">
                      <w:pPr>
                        <w:pStyle w:val="Heading6"/>
                        <w:widowControl w:val="0"/>
                        <w:jc w:val="center"/>
                        <w:rPr>
                          <w:rFonts w:ascii="Times New Roman" w:hAnsi="Times New Roman"/>
                          <w:b/>
                          <w:color w:val="000000"/>
                          <w:lang w:val="fr-CA"/>
                        </w:rPr>
                      </w:pPr>
                      <w:r w:rsidRPr="002152AF">
                        <w:rPr>
                          <w:rFonts w:ascii="Times New Roman" w:hAnsi="Times New Roman"/>
                          <w:b/>
                          <w:color w:val="000000"/>
                          <w:lang w:val="fr-CA"/>
                        </w:rPr>
                        <w:t>SERIES : (SVT, SES, LLA, SMP)</w:t>
                      </w:r>
                    </w:p>
                    <w:p w:rsidR="002F540A" w:rsidRPr="002152AF" w:rsidRDefault="002F540A" w:rsidP="002F540A">
                      <w:pPr>
                        <w:pStyle w:val="Heading6"/>
                        <w:widowControl w:val="0"/>
                        <w:jc w:val="center"/>
                        <w:rPr>
                          <w:rFonts w:ascii="Times New Roman" w:hAnsi="Times New Roman"/>
                          <w:b/>
                          <w:color w:val="000000"/>
                          <w:lang w:val="fr-CA"/>
                        </w:rPr>
                      </w:pPr>
                      <w:r w:rsidRPr="002152AF">
                        <w:rPr>
                          <w:rFonts w:ascii="Times New Roman" w:hAnsi="Times New Roman"/>
                          <w:b/>
                          <w:color w:val="000000"/>
                          <w:lang w:val="fr-CA"/>
                        </w:rPr>
                        <w:t>SESSION ORDINAIRE</w:t>
                      </w:r>
                      <w:r w:rsidR="004B74BC">
                        <w:rPr>
                          <w:rFonts w:ascii="Times New Roman" w:hAnsi="Times New Roman"/>
                          <w:b/>
                          <w:color w:val="000000"/>
                          <w:lang w:val="fr-CA"/>
                        </w:rPr>
                        <w:t xml:space="preserve"> - </w:t>
                      </w:r>
                      <w:r w:rsidRPr="002152AF">
                        <w:rPr>
                          <w:rFonts w:ascii="Times New Roman" w:hAnsi="Times New Roman"/>
                          <w:b/>
                          <w:color w:val="000000"/>
                          <w:lang w:val="fr-CA"/>
                        </w:rPr>
                        <w:t>JUI</w:t>
                      </w:r>
                      <w:r w:rsidR="00EE33B5">
                        <w:rPr>
                          <w:rFonts w:ascii="Times New Roman" w:hAnsi="Times New Roman"/>
                          <w:b/>
                          <w:color w:val="000000"/>
                          <w:lang w:val="fr-CA"/>
                        </w:rPr>
                        <w:t>N</w:t>
                      </w:r>
                      <w:r w:rsidRPr="002152AF">
                        <w:rPr>
                          <w:rFonts w:ascii="Times New Roman" w:hAnsi="Times New Roman"/>
                          <w:b/>
                          <w:color w:val="000000"/>
                          <w:lang w:val="fr-CA"/>
                        </w:rPr>
                        <w:t xml:space="preserve"> 201</w:t>
                      </w:r>
                      <w:r w:rsidR="00FB42CF">
                        <w:rPr>
                          <w:rFonts w:ascii="Times New Roman" w:hAnsi="Times New Roman"/>
                          <w:b/>
                          <w:color w:val="000000"/>
                          <w:lang w:val="fr-CA"/>
                        </w:rPr>
                        <w:t>6</w:t>
                      </w:r>
                    </w:p>
                    <w:p w:rsidR="002F540A" w:rsidRPr="00315903" w:rsidRDefault="002F540A" w:rsidP="002F540A">
                      <w:pPr>
                        <w:pStyle w:val="Heading6"/>
                        <w:widowControl w:val="0"/>
                        <w:jc w:val="center"/>
                        <w:rPr>
                          <w:sz w:val="22"/>
                          <w:szCs w:val="22"/>
                          <w:lang w:val="fr-CA"/>
                        </w:rPr>
                      </w:pPr>
                      <w:r w:rsidRPr="00AC0AF2">
                        <w:rPr>
                          <w:rFonts w:cs="Arial"/>
                          <w:b/>
                          <w:color w:val="000000"/>
                          <w:lang w:val="fr-CA"/>
                        </w:rPr>
                        <w:t>ESPAGNOL</w:t>
                      </w:r>
                    </w:p>
                    <w:p w:rsidR="002F540A" w:rsidRPr="00FB42CF" w:rsidRDefault="002F540A" w:rsidP="002F540A">
                      <w:pPr>
                        <w:jc w:val="center"/>
                        <w:rPr>
                          <w:color w:val="000000" w:themeColor="text1"/>
                          <w:lang w:val="fr-FR"/>
                        </w:rPr>
                      </w:pPr>
                    </w:p>
                  </w:txbxContent>
                </v:textbox>
              </v:rect>
            </w:pict>
          </mc:Fallback>
        </mc:AlternateContent>
      </w:r>
    </w:p>
    <w:p w:rsidR="002F540A" w:rsidRDefault="002F540A" w:rsidP="00596396">
      <w:pPr>
        <w:ind w:firstLine="720"/>
        <w:rPr>
          <w:rFonts w:ascii="Times New Roman" w:hAnsi="Times New Roman" w:cs="Times New Roman"/>
          <w:sz w:val="24"/>
          <w:szCs w:val="24"/>
          <w:lang w:val="es-ES"/>
        </w:rPr>
      </w:pPr>
    </w:p>
    <w:p w:rsidR="002F540A" w:rsidRDefault="003B6518" w:rsidP="002F540A">
      <w:pPr>
        <w:rPr>
          <w:rFonts w:ascii="Times New Roman" w:hAnsi="Times New Roman" w:cs="Times New Roman"/>
        </w:rPr>
      </w:pPr>
      <w:r>
        <w:rPr>
          <w:noProof/>
          <w:lang w:val="en-US"/>
        </w:rPr>
        <mc:AlternateContent>
          <mc:Choice Requires="wps">
            <w:drawing>
              <wp:anchor distT="0" distB="0" distL="114300" distR="114300" simplePos="0" relativeHeight="251665408" behindDoc="0" locked="0" layoutInCell="1" allowOverlap="1" wp14:anchorId="24E6080A" wp14:editId="27CF1EEF">
                <wp:simplePos x="0" y="0"/>
                <wp:positionH relativeFrom="column">
                  <wp:posOffset>4394835</wp:posOffset>
                </wp:positionH>
                <wp:positionV relativeFrom="paragraph">
                  <wp:posOffset>5461</wp:posOffset>
                </wp:positionV>
                <wp:extent cx="793115" cy="560705"/>
                <wp:effectExtent l="0" t="0" r="0" b="10795"/>
                <wp:wrapNone/>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115" cy="560705"/>
                        </a:xfrm>
                        <a:prstGeom prst="rect">
                          <a:avLst/>
                        </a:prstGeom>
                        <a:noFill/>
                        <a:ln>
                          <a:noFill/>
                        </a:ln>
                        <a:effectLst/>
                      </wps:spPr>
                      <wps:txbx>
                        <w:txbxContent>
                          <w:p w:rsidR="002F540A" w:rsidRPr="003B6518" w:rsidRDefault="003B6518" w:rsidP="002F540A">
                            <w:pPr>
                              <w:jc w:val="center"/>
                              <w:rPr>
                                <w:rFonts w:ascii="Times New Roman" w:hAnsi="Times New Roman" w:cs="Times New Roman"/>
                                <w:b/>
                                <w:outline/>
                                <w:noProof/>
                                <w:color w:val="C0504D" w:themeColor="accent2"/>
                                <w:sz w:val="56"/>
                                <w:szCs w:val="96"/>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3B6518">
                              <w:rPr>
                                <w:rFonts w:ascii="Times New Roman" w:hAnsi="Times New Roman" w:cs="Times New Roman"/>
                                <w:b/>
                                <w:outline/>
                                <w:noProof/>
                                <w:color w:val="C0504D" w:themeColor="accent2"/>
                                <w:sz w:val="56"/>
                                <w:szCs w:val="96"/>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Escalade: SR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46.05pt;margin-top:.45pt;width:62.45pt;height:44.1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" filled="f" stroked="f">
                <v:path arrowok="t"/>
                <v:textbox>
                  <w:txbxContent>
                    <w:p w:rsidR="002F540A" w:rsidRPr="003B6518" w:rsidRDefault="003B6518" w:rsidP="002F540A">
                      <w:pPr>
                        <w:jc w:val="center"/>
                        <w:rPr>
                          <w:rFonts w:ascii="Times New Roman" w:hAnsi="Times New Roman" w:cs="Times New Roman"/>
                          <w:b/>
                          <w:outline/>
                          <w:noProof/>
                          <w:color w:val="C0504D" w:themeColor="accent2"/>
                          <w:sz w:val="56"/>
                          <w:szCs w:val="96"/>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3B6518">
                        <w:rPr>
                          <w:rFonts w:ascii="Times New Roman" w:hAnsi="Times New Roman" w:cs="Times New Roman"/>
                          <w:b/>
                          <w:outline/>
                          <w:noProof/>
                          <w:color w:val="C0504D" w:themeColor="accent2"/>
                          <w:sz w:val="56"/>
                          <w:szCs w:val="96"/>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Escalade: SR</w:t>
                      </w:r>
                    </w:p>
                  </w:txbxContent>
                </v:textbox>
              </v:shape>
            </w:pict>
          </mc:Fallback>
        </mc:AlternateContent>
      </w:r>
    </w:p>
    <w:p w:rsidR="002F540A" w:rsidRPr="00EF79E2" w:rsidRDefault="002F540A" w:rsidP="002F540A">
      <w:pPr>
        <w:spacing w:after="0"/>
        <w:rPr>
          <w:rFonts w:ascii="Times New Roman" w:hAnsi="Times New Roman" w:cs="Times New Roman"/>
          <w:b/>
          <w:i/>
          <w:sz w:val="10"/>
          <w:szCs w:val="10"/>
        </w:rPr>
      </w:pPr>
    </w:p>
    <w:p w:rsidR="002F540A" w:rsidRPr="00572DF8" w:rsidRDefault="002F540A" w:rsidP="002F540A">
      <w:pPr>
        <w:spacing w:after="0"/>
        <w:ind w:left="-806" w:right="-964"/>
        <w:rPr>
          <w:rFonts w:ascii="Times New Roman" w:hAnsi="Times New Roman" w:cs="Times New Roman"/>
          <w:b/>
          <w:i/>
          <w:sz w:val="18"/>
          <w:lang w:val="fr-FR"/>
        </w:rPr>
      </w:pPr>
      <w:r w:rsidRPr="00572DF8">
        <w:rPr>
          <w:rFonts w:ascii="Times New Roman" w:hAnsi="Times New Roman" w:cs="Times New Roman"/>
          <w:b/>
          <w:i/>
          <w:sz w:val="18"/>
          <w:lang w:val="fr-FR"/>
        </w:rPr>
        <w:t xml:space="preserve">           </w:t>
      </w:r>
    </w:p>
    <w:p w:rsidR="002F540A" w:rsidRPr="00572DF8" w:rsidRDefault="002F540A" w:rsidP="002F540A">
      <w:pPr>
        <w:spacing w:after="0"/>
        <w:ind w:left="-806" w:right="-964"/>
        <w:rPr>
          <w:rFonts w:ascii="Times New Roman" w:hAnsi="Times New Roman" w:cs="Times New Roman"/>
          <w:b/>
          <w:i/>
          <w:sz w:val="16"/>
          <w:szCs w:val="16"/>
          <w:lang w:val="fr-FR"/>
        </w:rPr>
      </w:pPr>
    </w:p>
    <w:p w:rsidR="002F540A" w:rsidRPr="00572DF8" w:rsidRDefault="002F540A" w:rsidP="002F540A">
      <w:pPr>
        <w:spacing w:after="0"/>
        <w:ind w:right="-964"/>
        <w:rPr>
          <w:rFonts w:ascii="Times New Roman" w:hAnsi="Times New Roman" w:cs="Times New Roman"/>
          <w:b/>
          <w:i/>
          <w:sz w:val="16"/>
          <w:szCs w:val="16"/>
          <w:lang w:val="fr-FR"/>
        </w:rPr>
      </w:pPr>
    </w:p>
    <w:p w:rsidR="002F540A" w:rsidRPr="008F357D" w:rsidRDefault="002F540A" w:rsidP="002F540A">
      <w:pPr>
        <w:spacing w:after="0"/>
        <w:ind w:left="-806" w:right="-964"/>
        <w:rPr>
          <w:rFonts w:ascii="Times New Roman" w:hAnsi="Times New Roman" w:cs="Times New Roman"/>
          <w:b/>
          <w:sz w:val="16"/>
          <w:szCs w:val="16"/>
          <w:lang w:val="fr-FR"/>
        </w:rPr>
      </w:pPr>
      <w:r w:rsidRPr="008F357D">
        <w:rPr>
          <w:rFonts w:ascii="Times New Roman" w:hAnsi="Times New Roman" w:cs="Times New Roman"/>
          <w:b/>
          <w:i/>
          <w:sz w:val="16"/>
          <w:szCs w:val="16"/>
          <w:lang w:val="fr-FR"/>
        </w:rPr>
        <w:t>Consignes </w:t>
      </w:r>
      <w:proofErr w:type="gramStart"/>
      <w:r w:rsidRPr="008F357D">
        <w:rPr>
          <w:rFonts w:ascii="Times New Roman" w:hAnsi="Times New Roman" w:cs="Times New Roman"/>
          <w:b/>
          <w:i/>
          <w:sz w:val="16"/>
          <w:szCs w:val="16"/>
          <w:lang w:val="fr-FR"/>
        </w:rPr>
        <w:t>:</w:t>
      </w:r>
      <w:r w:rsidRPr="008F357D">
        <w:rPr>
          <w:rFonts w:ascii="Times New Roman" w:hAnsi="Times New Roman" w:cs="Times New Roman"/>
          <w:i/>
          <w:sz w:val="16"/>
          <w:szCs w:val="16"/>
          <w:lang w:val="fr-FR"/>
        </w:rPr>
        <w:t xml:space="preserve"> </w:t>
      </w:r>
      <w:r>
        <w:rPr>
          <w:rFonts w:ascii="Times New Roman" w:hAnsi="Times New Roman" w:cs="Times New Roman"/>
          <w:i/>
          <w:sz w:val="16"/>
          <w:szCs w:val="16"/>
          <w:lang w:val="fr-FR"/>
        </w:rPr>
        <w:t xml:space="preserve"> </w:t>
      </w:r>
      <w:r w:rsidRPr="008F357D">
        <w:rPr>
          <w:rFonts w:ascii="Times New Roman" w:hAnsi="Times New Roman" w:cs="Times New Roman"/>
          <w:b/>
          <w:i/>
          <w:sz w:val="16"/>
          <w:szCs w:val="16"/>
          <w:lang w:val="fr-FR"/>
        </w:rPr>
        <w:t>1</w:t>
      </w:r>
      <w:proofErr w:type="gramEnd"/>
      <w:r w:rsidRPr="008F357D">
        <w:rPr>
          <w:rFonts w:ascii="Times New Roman" w:hAnsi="Times New Roman" w:cs="Times New Roman"/>
          <w:b/>
          <w:i/>
          <w:sz w:val="16"/>
          <w:szCs w:val="16"/>
          <w:lang w:val="fr-FR"/>
        </w:rPr>
        <w:t>.</w:t>
      </w:r>
      <w:r w:rsidRPr="008F357D">
        <w:rPr>
          <w:rFonts w:ascii="Times New Roman" w:hAnsi="Times New Roman" w:cs="Times New Roman"/>
          <w:sz w:val="16"/>
          <w:szCs w:val="16"/>
          <w:lang w:val="fr-FR"/>
        </w:rPr>
        <w:t xml:space="preserve"> </w:t>
      </w:r>
      <w:r w:rsidRPr="008F357D">
        <w:rPr>
          <w:rFonts w:ascii="Times New Roman" w:hAnsi="Times New Roman" w:cs="Times New Roman"/>
          <w:b/>
          <w:i/>
          <w:sz w:val="16"/>
          <w:szCs w:val="16"/>
          <w:lang w:val="fr-FR"/>
        </w:rPr>
        <w:t>L’usage de la calculatrice programmable est interdit</w:t>
      </w:r>
      <w:r w:rsidRPr="008F357D">
        <w:rPr>
          <w:rFonts w:ascii="Times New Roman" w:hAnsi="Times New Roman" w:cs="Times New Roman"/>
          <w:b/>
          <w:sz w:val="16"/>
          <w:szCs w:val="16"/>
          <w:lang w:val="fr-FR"/>
        </w:rPr>
        <w:t xml:space="preserve">     </w:t>
      </w:r>
      <w:r>
        <w:rPr>
          <w:rFonts w:ascii="Times New Roman" w:hAnsi="Times New Roman" w:cs="Times New Roman"/>
          <w:b/>
          <w:sz w:val="16"/>
          <w:szCs w:val="16"/>
          <w:lang w:val="fr-FR"/>
        </w:rPr>
        <w:tab/>
      </w:r>
      <w:r>
        <w:rPr>
          <w:rFonts w:ascii="Times New Roman" w:hAnsi="Times New Roman" w:cs="Times New Roman"/>
          <w:b/>
          <w:sz w:val="16"/>
          <w:szCs w:val="16"/>
          <w:lang w:val="fr-FR"/>
        </w:rPr>
        <w:tab/>
        <w:t xml:space="preserve">                                 </w:t>
      </w:r>
      <w:r w:rsidRPr="008F357D">
        <w:rPr>
          <w:rFonts w:ascii="Times New Roman" w:hAnsi="Times New Roman" w:cs="Times New Roman"/>
          <w:b/>
          <w:sz w:val="16"/>
          <w:szCs w:val="16"/>
          <w:lang w:val="fr-FR"/>
        </w:rPr>
        <w:t xml:space="preserve"> </w:t>
      </w:r>
      <w:r>
        <w:rPr>
          <w:rFonts w:ascii="Times New Roman" w:hAnsi="Times New Roman" w:cs="Times New Roman"/>
          <w:b/>
          <w:sz w:val="16"/>
          <w:szCs w:val="16"/>
          <w:lang w:val="fr-FR"/>
        </w:rPr>
        <w:t xml:space="preserve"> </w:t>
      </w:r>
      <w:r w:rsidRPr="008F357D">
        <w:rPr>
          <w:rFonts w:ascii="Times New Roman" w:hAnsi="Times New Roman" w:cs="Times New Roman"/>
          <w:b/>
          <w:i/>
          <w:sz w:val="16"/>
          <w:szCs w:val="16"/>
          <w:lang w:val="fr-FR"/>
        </w:rPr>
        <w:t>2.</w:t>
      </w:r>
      <w:r w:rsidRPr="008F357D">
        <w:rPr>
          <w:rFonts w:ascii="Times New Roman" w:hAnsi="Times New Roman" w:cs="Times New Roman"/>
          <w:b/>
          <w:sz w:val="16"/>
          <w:szCs w:val="16"/>
          <w:lang w:val="fr-FR"/>
        </w:rPr>
        <w:t xml:space="preserve"> </w:t>
      </w:r>
      <w:r w:rsidRPr="008F357D">
        <w:rPr>
          <w:rFonts w:ascii="Times New Roman" w:hAnsi="Times New Roman" w:cs="Times New Roman"/>
          <w:b/>
          <w:i/>
          <w:sz w:val="16"/>
          <w:szCs w:val="16"/>
          <w:lang w:val="fr-FR"/>
        </w:rPr>
        <w:t>Le téléphone est interdit dans les salles</w:t>
      </w:r>
    </w:p>
    <w:p w:rsidR="002F540A" w:rsidRPr="008F357D" w:rsidRDefault="002F540A" w:rsidP="002F540A">
      <w:pPr>
        <w:spacing w:after="0"/>
        <w:ind w:left="-806"/>
        <w:rPr>
          <w:rFonts w:ascii="Times New Roman" w:hAnsi="Times New Roman" w:cs="Times New Roman"/>
          <w:b/>
          <w:i/>
          <w:sz w:val="16"/>
          <w:szCs w:val="16"/>
          <w:lang w:val="fr-FR"/>
        </w:rPr>
      </w:pPr>
      <w:r w:rsidRPr="008F357D">
        <w:rPr>
          <w:rFonts w:ascii="Times New Roman" w:hAnsi="Times New Roman" w:cs="Times New Roman"/>
          <w:b/>
          <w:sz w:val="16"/>
          <w:szCs w:val="16"/>
          <w:lang w:val="fr-FR"/>
        </w:rPr>
        <w:t xml:space="preserve">                 </w:t>
      </w:r>
      <w:r>
        <w:rPr>
          <w:rFonts w:ascii="Times New Roman" w:hAnsi="Times New Roman" w:cs="Times New Roman"/>
          <w:b/>
          <w:sz w:val="16"/>
          <w:szCs w:val="16"/>
          <w:lang w:val="fr-FR"/>
        </w:rPr>
        <w:tab/>
        <w:t xml:space="preserve">  </w:t>
      </w:r>
      <w:r w:rsidRPr="008F357D">
        <w:rPr>
          <w:rFonts w:ascii="Times New Roman" w:hAnsi="Times New Roman" w:cs="Times New Roman"/>
          <w:b/>
          <w:i/>
          <w:sz w:val="16"/>
          <w:szCs w:val="16"/>
          <w:lang w:val="fr-FR"/>
        </w:rPr>
        <w:t>3.</w:t>
      </w:r>
      <w:r w:rsidRPr="008F357D">
        <w:rPr>
          <w:rFonts w:ascii="Times New Roman" w:hAnsi="Times New Roman" w:cs="Times New Roman"/>
          <w:b/>
          <w:sz w:val="16"/>
          <w:szCs w:val="16"/>
          <w:lang w:val="fr-FR"/>
        </w:rPr>
        <w:t xml:space="preserve"> </w:t>
      </w:r>
      <w:r w:rsidRPr="008F357D">
        <w:rPr>
          <w:rFonts w:ascii="Times New Roman" w:hAnsi="Times New Roman" w:cs="Times New Roman"/>
          <w:b/>
          <w:i/>
          <w:sz w:val="16"/>
          <w:szCs w:val="16"/>
          <w:lang w:val="fr-FR"/>
        </w:rPr>
        <w:t>L’épreuve comporte trois parties.</w:t>
      </w:r>
      <w:r w:rsidRPr="008F357D">
        <w:rPr>
          <w:rFonts w:ascii="Times New Roman" w:hAnsi="Times New Roman" w:cs="Times New Roman"/>
          <w:b/>
          <w:i/>
          <w:sz w:val="16"/>
          <w:szCs w:val="16"/>
          <w:lang w:val="fr-FR"/>
        </w:rPr>
        <w:tab/>
        <w:t xml:space="preserve">    </w:t>
      </w:r>
      <w:r w:rsidRPr="008F357D">
        <w:rPr>
          <w:rFonts w:ascii="Times New Roman" w:hAnsi="Times New Roman" w:cs="Times New Roman"/>
          <w:b/>
          <w:i/>
          <w:sz w:val="16"/>
          <w:szCs w:val="16"/>
          <w:lang w:val="fr-FR"/>
        </w:rPr>
        <w:tab/>
        <w:t xml:space="preserve">            </w:t>
      </w:r>
      <w:r>
        <w:rPr>
          <w:rFonts w:ascii="Times New Roman" w:hAnsi="Times New Roman" w:cs="Times New Roman"/>
          <w:b/>
          <w:i/>
          <w:sz w:val="16"/>
          <w:szCs w:val="16"/>
          <w:lang w:val="fr-FR"/>
        </w:rPr>
        <w:tab/>
      </w:r>
      <w:r>
        <w:rPr>
          <w:rFonts w:ascii="Times New Roman" w:hAnsi="Times New Roman" w:cs="Times New Roman"/>
          <w:b/>
          <w:i/>
          <w:sz w:val="16"/>
          <w:szCs w:val="16"/>
          <w:lang w:val="fr-FR"/>
        </w:rPr>
        <w:tab/>
      </w:r>
      <w:r>
        <w:rPr>
          <w:rFonts w:ascii="Times New Roman" w:hAnsi="Times New Roman" w:cs="Times New Roman"/>
          <w:b/>
          <w:i/>
          <w:sz w:val="16"/>
          <w:szCs w:val="16"/>
          <w:lang w:val="fr-FR"/>
        </w:rPr>
        <w:tab/>
      </w:r>
      <w:r>
        <w:rPr>
          <w:rFonts w:ascii="Times New Roman" w:hAnsi="Times New Roman" w:cs="Times New Roman"/>
          <w:b/>
          <w:i/>
          <w:sz w:val="16"/>
          <w:szCs w:val="16"/>
          <w:lang w:val="fr-FR"/>
        </w:rPr>
        <w:tab/>
      </w:r>
      <w:r w:rsidRPr="008F357D">
        <w:rPr>
          <w:rFonts w:ascii="Times New Roman" w:hAnsi="Times New Roman" w:cs="Times New Roman"/>
          <w:b/>
          <w:i/>
          <w:sz w:val="16"/>
          <w:szCs w:val="16"/>
          <w:lang w:val="fr-FR"/>
        </w:rPr>
        <w:t>4.  Le silence est obligatoire</w:t>
      </w:r>
    </w:p>
    <w:p w:rsidR="002F540A" w:rsidRPr="00FA6BCD" w:rsidRDefault="002F540A" w:rsidP="002F540A">
      <w:pPr>
        <w:spacing w:after="0"/>
        <w:ind w:left="4858" w:firstLine="806"/>
        <w:jc w:val="center"/>
        <w:rPr>
          <w:sz w:val="16"/>
          <w:szCs w:val="16"/>
          <w:lang w:val="fr-FR"/>
        </w:rPr>
      </w:pPr>
      <w:r w:rsidRPr="00FA6BCD">
        <w:rPr>
          <w:rFonts w:ascii="Times New Roman" w:hAnsi="Times New Roman" w:cs="Times New Roman"/>
          <w:b/>
          <w:i/>
          <w:sz w:val="16"/>
          <w:szCs w:val="16"/>
          <w:lang w:val="fr-FR"/>
        </w:rPr>
        <w:t>Durée de l’épreuve </w:t>
      </w:r>
      <w:proofErr w:type="gramStart"/>
      <w:r w:rsidRPr="00FA6BCD">
        <w:rPr>
          <w:rFonts w:ascii="Times New Roman" w:hAnsi="Times New Roman" w:cs="Times New Roman"/>
          <w:b/>
          <w:i/>
          <w:sz w:val="16"/>
          <w:szCs w:val="16"/>
          <w:lang w:val="fr-FR"/>
        </w:rPr>
        <w:t>:2</w:t>
      </w:r>
      <w:proofErr w:type="gramEnd"/>
      <w:r w:rsidRPr="00FA6BCD">
        <w:rPr>
          <w:rFonts w:ascii="Times New Roman" w:hAnsi="Times New Roman" w:cs="Times New Roman"/>
          <w:b/>
          <w:i/>
          <w:sz w:val="16"/>
          <w:szCs w:val="16"/>
          <w:lang w:val="fr-FR"/>
        </w:rPr>
        <w:t xml:space="preserve"> heures</w:t>
      </w:r>
    </w:p>
    <w:p w:rsidR="002F540A" w:rsidRPr="00F00512" w:rsidRDefault="002F540A" w:rsidP="002F540A">
      <w:pPr>
        <w:tabs>
          <w:tab w:val="left" w:pos="0"/>
        </w:tabs>
        <w:spacing w:after="0"/>
        <w:rPr>
          <w:rFonts w:ascii="Times New Roman" w:hAnsi="Times New Roman" w:cs="Times New Roman"/>
          <w:b/>
          <w:i/>
          <w:sz w:val="16"/>
          <w:szCs w:val="16"/>
          <w:lang w:val="fr-FR"/>
        </w:rPr>
      </w:pPr>
      <w:r>
        <w:rPr>
          <w:rFonts w:ascii="Times New Roman" w:hAnsi="Times New Roman" w:cs="Times New Roman"/>
          <w:b/>
          <w:i/>
          <w:sz w:val="16"/>
          <w:szCs w:val="16"/>
          <w:lang w:val="fr-FR"/>
        </w:rPr>
        <w:t>Coefficient : (</w:t>
      </w:r>
      <w:proofErr w:type="gramStart"/>
      <w:r>
        <w:rPr>
          <w:rFonts w:ascii="Times New Roman" w:hAnsi="Times New Roman" w:cs="Times New Roman"/>
          <w:b/>
          <w:i/>
          <w:sz w:val="16"/>
          <w:szCs w:val="16"/>
          <w:lang w:val="fr-FR"/>
        </w:rPr>
        <w:t>SVT )</w:t>
      </w:r>
      <w:proofErr w:type="gramEnd"/>
      <w:r>
        <w:rPr>
          <w:rFonts w:ascii="Times New Roman" w:hAnsi="Times New Roman" w:cs="Times New Roman"/>
          <w:b/>
          <w:i/>
          <w:sz w:val="16"/>
          <w:szCs w:val="16"/>
          <w:lang w:val="fr-FR"/>
        </w:rPr>
        <w:t> : 1</w:t>
      </w:r>
      <w:r>
        <w:rPr>
          <w:rFonts w:ascii="Times New Roman" w:hAnsi="Times New Roman" w:cs="Times New Roman"/>
          <w:b/>
          <w:i/>
          <w:sz w:val="16"/>
          <w:szCs w:val="16"/>
          <w:lang w:val="fr-FR"/>
        </w:rPr>
        <w:tab/>
        <w:t>(SES) : 1</w:t>
      </w:r>
      <w:r>
        <w:rPr>
          <w:rFonts w:ascii="Times New Roman" w:hAnsi="Times New Roman" w:cs="Times New Roman"/>
          <w:b/>
          <w:i/>
          <w:sz w:val="16"/>
          <w:szCs w:val="16"/>
          <w:lang w:val="fr-FR"/>
        </w:rPr>
        <w:tab/>
      </w:r>
      <w:r>
        <w:rPr>
          <w:rFonts w:ascii="Times New Roman" w:hAnsi="Times New Roman" w:cs="Times New Roman"/>
          <w:b/>
          <w:i/>
          <w:sz w:val="16"/>
          <w:szCs w:val="16"/>
          <w:lang w:val="fr-FR"/>
        </w:rPr>
        <w:tab/>
        <w:t xml:space="preserve">(SPM) : 1 </w:t>
      </w:r>
      <w:r>
        <w:rPr>
          <w:rFonts w:ascii="Times New Roman" w:hAnsi="Times New Roman" w:cs="Times New Roman"/>
          <w:b/>
          <w:i/>
          <w:sz w:val="16"/>
          <w:szCs w:val="16"/>
          <w:lang w:val="fr-FR"/>
        </w:rPr>
        <w:tab/>
      </w:r>
      <w:r>
        <w:rPr>
          <w:rFonts w:ascii="Times New Roman" w:hAnsi="Times New Roman" w:cs="Times New Roman"/>
          <w:b/>
          <w:i/>
          <w:sz w:val="16"/>
          <w:szCs w:val="16"/>
          <w:lang w:val="fr-FR"/>
        </w:rPr>
        <w:tab/>
        <w:t>(LET / ARTS ) : 3</w:t>
      </w:r>
    </w:p>
    <w:p w:rsidR="002F540A" w:rsidRPr="00F00512" w:rsidRDefault="00C14E36" w:rsidP="002F540A">
      <w:pPr>
        <w:tabs>
          <w:tab w:val="left" w:pos="0"/>
        </w:tabs>
        <w:spacing w:after="0"/>
        <w:rPr>
          <w:rFonts w:ascii="Times New Roman" w:hAnsi="Times New Roman" w:cs="Times New Roman"/>
          <w:b/>
          <w:i/>
          <w:sz w:val="28"/>
          <w:szCs w:val="28"/>
          <w:lang w:val="fr-FR"/>
        </w:rPr>
      </w:pPr>
      <w:r>
        <w:rPr>
          <w:noProof/>
          <w:lang w:val="en-US"/>
        </w:rPr>
        <mc:AlternateContent>
          <mc:Choice Requires="wps">
            <w:drawing>
              <wp:anchor distT="4294967295" distB="4294967295" distL="114300" distR="114300" simplePos="0" relativeHeight="251660288" behindDoc="0" locked="0" layoutInCell="1" allowOverlap="1" wp14:anchorId="4FE26C3F" wp14:editId="3C5F9A48">
                <wp:simplePos x="0" y="0"/>
                <wp:positionH relativeFrom="column">
                  <wp:posOffset>-791845</wp:posOffset>
                </wp:positionH>
                <wp:positionV relativeFrom="paragraph">
                  <wp:posOffset>40639</wp:posOffset>
                </wp:positionV>
                <wp:extent cx="7223760" cy="0"/>
                <wp:effectExtent l="0" t="19050" r="15240" b="19050"/>
                <wp:wrapNone/>
                <wp:docPr id="1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2376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2.35pt,3.2pt" to="506.4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" strokecolor="black [3213]" strokeweight="2.25pt">
                <o:lock v:ext="edit" shapetype="f"/>
              </v:line>
            </w:pict>
          </mc:Fallback>
        </mc:AlternateContent>
      </w:r>
    </w:p>
    <w:p w:rsidR="002F540A" w:rsidRDefault="002F540A" w:rsidP="002F540A">
      <w:pPr>
        <w:jc w:val="center"/>
        <w:rPr>
          <w:rFonts w:ascii="Times New Roman" w:eastAsiaTheme="minorEastAsia" w:hAnsi="Times New Roman" w:cs="Times New Roman"/>
          <w:b/>
          <w:i/>
          <w:sz w:val="24"/>
          <w:szCs w:val="24"/>
          <w:lang w:val="fr-FR"/>
        </w:rPr>
        <w:sectPr w:rsidR="002F540A" w:rsidSect="00AC0AF2">
          <w:pgSz w:w="12240" w:h="20160" w:code="5"/>
          <w:pgMar w:top="1440" w:right="1440" w:bottom="1440" w:left="1440" w:header="720" w:footer="720" w:gutter="0"/>
          <w:cols w:sep="1" w:space="720"/>
          <w:docGrid w:linePitch="360"/>
        </w:sectPr>
      </w:pPr>
    </w:p>
    <w:p w:rsidR="002F540A" w:rsidRPr="00A17509" w:rsidRDefault="002F540A" w:rsidP="001654C9">
      <w:pPr>
        <w:jc w:val="center"/>
        <w:rPr>
          <w:rFonts w:ascii="Times New Roman" w:hAnsi="Times New Roman" w:cs="Times New Roman"/>
          <w:b/>
          <w:i/>
          <w:sz w:val="24"/>
          <w:szCs w:val="24"/>
        </w:rPr>
      </w:pPr>
      <w:r w:rsidRPr="00A17509">
        <w:rPr>
          <w:rFonts w:ascii="Times New Roman" w:hAnsi="Times New Roman" w:cs="Times New Roman"/>
          <w:b/>
          <w:i/>
          <w:sz w:val="24"/>
          <w:szCs w:val="24"/>
        </w:rPr>
        <w:lastRenderedPageBreak/>
        <w:t xml:space="preserve">La </w:t>
      </w:r>
      <w:r w:rsidRPr="00A17509">
        <w:rPr>
          <w:rFonts w:ascii="Times New Roman" w:hAnsi="Times New Roman" w:cs="Times New Roman"/>
          <w:b/>
          <w:i/>
          <w:sz w:val="24"/>
          <w:szCs w:val="24"/>
          <w:lang w:val="es-CL"/>
        </w:rPr>
        <w:t>movilidad</w:t>
      </w:r>
      <w:r w:rsidRPr="00A17509">
        <w:rPr>
          <w:rFonts w:ascii="Times New Roman" w:hAnsi="Times New Roman" w:cs="Times New Roman"/>
          <w:b/>
          <w:i/>
          <w:sz w:val="24"/>
          <w:szCs w:val="24"/>
        </w:rPr>
        <w:t xml:space="preserve"> del norteamericano</w:t>
      </w:r>
    </w:p>
    <w:p w:rsidR="002F540A" w:rsidRPr="00A17509" w:rsidRDefault="002F540A" w:rsidP="00BA5412">
      <w:pPr>
        <w:spacing w:after="0"/>
        <w:ind w:firstLine="720"/>
        <w:jc w:val="both"/>
        <w:rPr>
          <w:rFonts w:ascii="Times New Roman" w:hAnsi="Times New Roman" w:cs="Times New Roman"/>
          <w:sz w:val="21"/>
          <w:szCs w:val="21"/>
        </w:rPr>
      </w:pPr>
      <w:r w:rsidRPr="00A17509">
        <w:rPr>
          <w:rFonts w:ascii="Times New Roman" w:hAnsi="Times New Roman" w:cs="Times New Roman"/>
          <w:sz w:val="21"/>
          <w:szCs w:val="21"/>
        </w:rPr>
        <w:t>El norteamericano vive en una sociedad caracterizada por la movilidad tanto en el sistema económico como en sus relaciones sociales y personales.  La movilidad de la vida</w:t>
      </w:r>
      <w:r w:rsidR="00CD294B">
        <w:rPr>
          <w:rFonts w:ascii="Times New Roman" w:hAnsi="Times New Roman" w:cs="Times New Roman"/>
          <w:sz w:val="21"/>
          <w:szCs w:val="21"/>
        </w:rPr>
        <w:t xml:space="preserve"> </w:t>
      </w:r>
      <w:r w:rsidR="00AB135C">
        <w:rPr>
          <w:rFonts w:ascii="Times New Roman" w:hAnsi="Times New Roman" w:cs="Times New Roman"/>
          <w:sz w:val="21"/>
          <w:szCs w:val="21"/>
        </w:rPr>
        <w:t>norteamericana</w:t>
      </w:r>
      <w:r w:rsidR="00CD294B">
        <w:rPr>
          <w:rFonts w:ascii="Times New Roman" w:hAnsi="Times New Roman" w:cs="Times New Roman"/>
          <w:sz w:val="21"/>
          <w:szCs w:val="21"/>
        </w:rPr>
        <w:t xml:space="preserve"> está </w:t>
      </w:r>
      <w:r w:rsidR="007C29FF">
        <w:rPr>
          <w:rFonts w:ascii="Times New Roman" w:hAnsi="Times New Roman" w:cs="Times New Roman"/>
          <w:sz w:val="21"/>
          <w:szCs w:val="21"/>
        </w:rPr>
        <w:t>anim</w:t>
      </w:r>
      <w:r w:rsidR="00CD294B">
        <w:rPr>
          <w:rFonts w:ascii="Times New Roman" w:hAnsi="Times New Roman" w:cs="Times New Roman"/>
          <w:sz w:val="21"/>
          <w:szCs w:val="21"/>
        </w:rPr>
        <w:t>ada p</w:t>
      </w:r>
      <w:bookmarkStart w:id="0" w:name="_GoBack"/>
      <w:bookmarkEnd w:id="0"/>
      <w:r w:rsidR="00CD294B">
        <w:rPr>
          <w:rFonts w:ascii="Times New Roman" w:hAnsi="Times New Roman" w:cs="Times New Roman"/>
          <w:sz w:val="21"/>
          <w:szCs w:val="21"/>
        </w:rPr>
        <w:t>or la noc</w:t>
      </w:r>
      <w:r w:rsidR="001654C9">
        <w:rPr>
          <w:rFonts w:ascii="Times New Roman" w:hAnsi="Times New Roman" w:cs="Times New Roman"/>
          <w:sz w:val="21"/>
          <w:szCs w:val="21"/>
        </w:rPr>
        <w:t>ión del progreso, de la cual deriva</w:t>
      </w:r>
      <w:r w:rsidRPr="00A17509">
        <w:rPr>
          <w:rFonts w:ascii="Times New Roman" w:hAnsi="Times New Roman" w:cs="Times New Roman"/>
          <w:sz w:val="21"/>
          <w:szCs w:val="21"/>
        </w:rPr>
        <w:t xml:space="preserve"> su fuerza y poder.  Apoyada por una larga tradición de grandes logros, la movilidad</w:t>
      </w:r>
      <w:r w:rsidR="00254C50">
        <w:rPr>
          <w:rFonts w:ascii="Times New Roman" w:hAnsi="Times New Roman" w:cs="Times New Roman"/>
          <w:sz w:val="21"/>
          <w:szCs w:val="21"/>
        </w:rPr>
        <w:t xml:space="preserve"> del norteamericano crea grandes</w:t>
      </w:r>
      <w:r w:rsidR="00760F4E">
        <w:rPr>
          <w:rFonts w:ascii="Times New Roman" w:hAnsi="Times New Roman" w:cs="Times New Roman"/>
          <w:sz w:val="21"/>
          <w:szCs w:val="21"/>
        </w:rPr>
        <w:t xml:space="preserve"> oportunidades para el individuo y para la sociedad</w:t>
      </w:r>
      <w:r w:rsidRPr="00A17509">
        <w:rPr>
          <w:rFonts w:ascii="Times New Roman" w:hAnsi="Times New Roman" w:cs="Times New Roman"/>
          <w:sz w:val="21"/>
          <w:szCs w:val="21"/>
        </w:rPr>
        <w:t xml:space="preserve"> en </w:t>
      </w:r>
      <w:r w:rsidR="00230EE0" w:rsidRPr="00A17509">
        <w:rPr>
          <w:rFonts w:ascii="Times New Roman" w:hAnsi="Times New Roman" w:cs="Times New Roman"/>
          <w:sz w:val="21"/>
          <w:szCs w:val="21"/>
        </w:rPr>
        <w:t>general: invita</w:t>
      </w:r>
      <w:r w:rsidRPr="00A17509">
        <w:rPr>
          <w:rFonts w:ascii="Times New Roman" w:hAnsi="Times New Roman" w:cs="Times New Roman"/>
          <w:sz w:val="21"/>
          <w:szCs w:val="21"/>
        </w:rPr>
        <w:t xml:space="preserve"> a la acción, incita a la competencia, y estimula el individualismo y la iniciativa</w:t>
      </w:r>
      <w:r w:rsidR="00230EE0" w:rsidRPr="00A17509">
        <w:rPr>
          <w:rFonts w:ascii="Times New Roman" w:hAnsi="Times New Roman" w:cs="Times New Roman"/>
          <w:sz w:val="21"/>
          <w:szCs w:val="21"/>
        </w:rPr>
        <w:t xml:space="preserve"> </w:t>
      </w:r>
      <w:r w:rsidRPr="00A17509">
        <w:rPr>
          <w:rFonts w:ascii="Times New Roman" w:hAnsi="Times New Roman" w:cs="Times New Roman"/>
          <w:sz w:val="21"/>
          <w:szCs w:val="21"/>
        </w:rPr>
        <w:t>personal.  Como resultado, el norteamericano raramente echa</w:t>
      </w:r>
      <w:r w:rsidR="00BA5412">
        <w:rPr>
          <w:rFonts w:ascii="Times New Roman" w:hAnsi="Times New Roman" w:cs="Times New Roman"/>
          <w:sz w:val="21"/>
          <w:szCs w:val="21"/>
        </w:rPr>
        <w:t xml:space="preserve"> raíces. </w:t>
      </w:r>
      <w:r w:rsidR="0094136D">
        <w:rPr>
          <w:rFonts w:ascii="Times New Roman" w:hAnsi="Times New Roman" w:cs="Times New Roman"/>
          <w:sz w:val="21"/>
          <w:szCs w:val="21"/>
        </w:rPr>
        <w:t xml:space="preserve">El desplazamiento geográfico es común y corriente.  El norteamericano </w:t>
      </w:r>
      <w:r w:rsidRPr="00A17509">
        <w:rPr>
          <w:rFonts w:ascii="Times New Roman" w:hAnsi="Times New Roman" w:cs="Times New Roman"/>
          <w:sz w:val="21"/>
          <w:szCs w:val="21"/>
        </w:rPr>
        <w:t>no está apegado a un lugar, sino a una op</w:t>
      </w:r>
      <w:r w:rsidR="00230EE0" w:rsidRPr="00A17509">
        <w:rPr>
          <w:rFonts w:ascii="Times New Roman" w:hAnsi="Times New Roman" w:cs="Times New Roman"/>
          <w:sz w:val="21"/>
          <w:szCs w:val="21"/>
        </w:rPr>
        <w:t>o</w:t>
      </w:r>
      <w:r w:rsidRPr="00A17509">
        <w:rPr>
          <w:rFonts w:ascii="Times New Roman" w:hAnsi="Times New Roman" w:cs="Times New Roman"/>
          <w:sz w:val="21"/>
          <w:szCs w:val="21"/>
        </w:rPr>
        <w:t>rtunidad, la mejor opo</w:t>
      </w:r>
      <w:r w:rsidR="00230EE0" w:rsidRPr="00A17509">
        <w:rPr>
          <w:rFonts w:ascii="Times New Roman" w:hAnsi="Times New Roman" w:cs="Times New Roman"/>
          <w:sz w:val="21"/>
          <w:szCs w:val="21"/>
        </w:rPr>
        <w:t>rt</w:t>
      </w:r>
      <w:r w:rsidRPr="00A17509">
        <w:rPr>
          <w:rFonts w:ascii="Times New Roman" w:hAnsi="Times New Roman" w:cs="Times New Roman"/>
          <w:sz w:val="21"/>
          <w:szCs w:val="21"/>
        </w:rPr>
        <w:t>unidad posible.  El norteamericano valora el éxito individual y para lograrlo fija metas a largo plazo.  Por lo tanto, está más influido por las promesas del futuro que por las lecciones del pasado o las experiencias del presente.  El norteameri</w:t>
      </w:r>
      <w:r w:rsidR="00B60CF8" w:rsidRPr="00A17509">
        <w:rPr>
          <w:rFonts w:ascii="Times New Roman" w:hAnsi="Times New Roman" w:cs="Times New Roman"/>
          <w:sz w:val="21"/>
          <w:szCs w:val="21"/>
        </w:rPr>
        <w:t>c</w:t>
      </w:r>
      <w:r w:rsidR="00AB3CB9" w:rsidRPr="00A17509">
        <w:rPr>
          <w:rFonts w:ascii="Times New Roman" w:hAnsi="Times New Roman" w:cs="Times New Roman"/>
          <w:sz w:val="21"/>
          <w:szCs w:val="21"/>
        </w:rPr>
        <w:t>ano no tiene miedo al futuro, ni a los cambios que el futuro</w:t>
      </w:r>
      <w:r w:rsidRPr="00A17509">
        <w:rPr>
          <w:rFonts w:ascii="Times New Roman" w:hAnsi="Times New Roman" w:cs="Times New Roman"/>
          <w:sz w:val="21"/>
          <w:szCs w:val="21"/>
        </w:rPr>
        <w:t xml:space="preserve"> trae.  Cuando no está satisfech</w:t>
      </w:r>
      <w:r w:rsidR="00AB3CB9" w:rsidRPr="00A17509">
        <w:rPr>
          <w:rFonts w:ascii="Times New Roman" w:hAnsi="Times New Roman" w:cs="Times New Roman"/>
          <w:sz w:val="21"/>
          <w:szCs w:val="21"/>
        </w:rPr>
        <w:t>o con una situación determinada</w:t>
      </w:r>
      <w:r w:rsidRPr="00A17509">
        <w:rPr>
          <w:rFonts w:ascii="Times New Roman" w:hAnsi="Times New Roman" w:cs="Times New Roman"/>
          <w:sz w:val="21"/>
          <w:szCs w:val="21"/>
        </w:rPr>
        <w:t>, busca forma de cambiarla.  Cuando algo no f</w:t>
      </w:r>
      <w:r w:rsidR="007F34DC">
        <w:rPr>
          <w:rFonts w:ascii="Times New Roman" w:hAnsi="Times New Roman" w:cs="Times New Roman"/>
          <w:sz w:val="21"/>
          <w:szCs w:val="21"/>
        </w:rPr>
        <w:t>unciona como debe, comienza de n</w:t>
      </w:r>
      <w:r w:rsidRPr="00A17509">
        <w:rPr>
          <w:rFonts w:ascii="Times New Roman" w:hAnsi="Times New Roman" w:cs="Times New Roman"/>
          <w:sz w:val="21"/>
          <w:szCs w:val="21"/>
        </w:rPr>
        <w:t>uevo sin mirar para atrás</w:t>
      </w:r>
      <w:r w:rsidR="00EF138C" w:rsidRPr="00A17509">
        <w:rPr>
          <w:rFonts w:ascii="Times New Roman" w:hAnsi="Times New Roman" w:cs="Times New Roman"/>
          <w:sz w:val="21"/>
          <w:szCs w:val="21"/>
        </w:rPr>
        <w:t>.  El me</w:t>
      </w:r>
      <w:r w:rsidRPr="00A17509">
        <w:rPr>
          <w:rFonts w:ascii="Times New Roman" w:hAnsi="Times New Roman" w:cs="Times New Roman"/>
          <w:sz w:val="21"/>
          <w:szCs w:val="21"/>
        </w:rPr>
        <w:t xml:space="preserve">jor de los mundos está por venir.  </w:t>
      </w:r>
    </w:p>
    <w:p w:rsidR="002F540A" w:rsidRPr="00A17509" w:rsidRDefault="002F540A" w:rsidP="00BA5412">
      <w:pPr>
        <w:spacing w:after="0"/>
        <w:ind w:firstLine="720"/>
        <w:jc w:val="both"/>
        <w:rPr>
          <w:rFonts w:ascii="Times New Roman" w:hAnsi="Times New Roman" w:cs="Times New Roman"/>
          <w:sz w:val="21"/>
          <w:szCs w:val="21"/>
          <w:lang w:val="es-ES"/>
        </w:rPr>
      </w:pPr>
      <w:r w:rsidRPr="00A17509">
        <w:rPr>
          <w:rFonts w:ascii="Times New Roman" w:hAnsi="Times New Roman" w:cs="Times New Roman"/>
          <w:sz w:val="21"/>
          <w:szCs w:val="21"/>
        </w:rPr>
        <w:t xml:space="preserve">Como resultado de las oportunidades que la movilidad social de la vida en los Estados Unidos permite, el norteamericano valora al hombre que es activo porque mantiene viva la tradición del progreso.  Estima al hombre que </w:t>
      </w:r>
      <w:r w:rsidR="0052585D">
        <w:rPr>
          <w:rFonts w:ascii="Times New Roman" w:hAnsi="Times New Roman" w:cs="Times New Roman"/>
          <w:sz w:val="21"/>
          <w:szCs w:val="21"/>
        </w:rPr>
        <w:t>puede competir</w:t>
      </w:r>
      <w:r w:rsidR="00995027">
        <w:rPr>
          <w:rFonts w:ascii="Times New Roman" w:hAnsi="Times New Roman" w:cs="Times New Roman"/>
          <w:sz w:val="21"/>
          <w:szCs w:val="21"/>
        </w:rPr>
        <w:t xml:space="preserve"> </w:t>
      </w:r>
      <w:r w:rsidRPr="00A17509">
        <w:rPr>
          <w:rFonts w:ascii="Times New Roman" w:hAnsi="Times New Roman" w:cs="Times New Roman"/>
          <w:sz w:val="21"/>
          <w:szCs w:val="21"/>
        </w:rPr>
        <w:t xml:space="preserve"> porque a</w:t>
      </w:r>
      <w:r w:rsidR="00EF138C" w:rsidRPr="00A17509">
        <w:rPr>
          <w:rFonts w:ascii="Times New Roman" w:hAnsi="Times New Roman" w:cs="Times New Roman"/>
          <w:sz w:val="21"/>
          <w:szCs w:val="21"/>
        </w:rPr>
        <w:t>s</w:t>
      </w:r>
      <w:r w:rsidRPr="00A17509">
        <w:rPr>
          <w:rFonts w:ascii="Times New Roman" w:hAnsi="Times New Roman" w:cs="Times New Roman"/>
          <w:sz w:val="21"/>
          <w:szCs w:val="21"/>
        </w:rPr>
        <w:t>egura el éxito del</w:t>
      </w:r>
      <w:r w:rsidR="00EF138C" w:rsidRPr="00A17509">
        <w:rPr>
          <w:rFonts w:ascii="Times New Roman" w:hAnsi="Times New Roman" w:cs="Times New Roman"/>
          <w:sz w:val="21"/>
          <w:szCs w:val="21"/>
        </w:rPr>
        <w:t xml:space="preserve"> </w:t>
      </w:r>
      <w:r w:rsidRPr="00A17509">
        <w:rPr>
          <w:rFonts w:ascii="Times New Roman" w:hAnsi="Times New Roman" w:cs="Times New Roman"/>
          <w:sz w:val="21"/>
          <w:szCs w:val="21"/>
        </w:rPr>
        <w:t>por</w:t>
      </w:r>
      <w:r w:rsidR="00EF138C" w:rsidRPr="00A17509">
        <w:rPr>
          <w:rFonts w:ascii="Times New Roman" w:hAnsi="Times New Roman" w:cs="Times New Roman"/>
          <w:sz w:val="21"/>
          <w:szCs w:val="21"/>
        </w:rPr>
        <w:t>v</w:t>
      </w:r>
      <w:r w:rsidRPr="00A17509">
        <w:rPr>
          <w:rFonts w:ascii="Times New Roman" w:hAnsi="Times New Roman" w:cs="Times New Roman"/>
          <w:sz w:val="21"/>
          <w:szCs w:val="21"/>
        </w:rPr>
        <w:t>enir</w:t>
      </w:r>
      <w:r w:rsidRPr="00A17509">
        <w:rPr>
          <w:rFonts w:ascii="Times New Roman" w:hAnsi="Times New Roman" w:cs="Times New Roman"/>
          <w:sz w:val="21"/>
          <w:szCs w:val="21"/>
          <w:lang w:val="es-ES"/>
        </w:rPr>
        <w:t xml:space="preserve">. </w:t>
      </w:r>
      <w:r w:rsidR="00C42FC7" w:rsidRPr="00A17509">
        <w:rPr>
          <w:rFonts w:ascii="Times New Roman" w:hAnsi="Times New Roman" w:cs="Times New Roman"/>
          <w:sz w:val="21"/>
          <w:szCs w:val="21"/>
          <w:lang w:val="es-ES"/>
        </w:rPr>
        <w:t>Aprecia al hombre que es innovador porque de él depende</w:t>
      </w:r>
      <w:r w:rsidR="00E72EA8" w:rsidRPr="00A17509">
        <w:rPr>
          <w:rFonts w:ascii="Times New Roman" w:hAnsi="Times New Roman" w:cs="Times New Roman"/>
          <w:sz w:val="21"/>
          <w:szCs w:val="21"/>
          <w:lang w:val="es-ES"/>
        </w:rPr>
        <w:t xml:space="preserve"> el cambio.  Estima al hombre que está abierto a nuevas posibilidades porque éste acepta el mundo del futuro.  Aprecia al hombre que es responsable y trabajador porque sin trabajadores responsables no hay sociedad</w:t>
      </w:r>
      <w:r w:rsidR="00093085" w:rsidRPr="00A17509">
        <w:rPr>
          <w:rFonts w:ascii="Times New Roman" w:hAnsi="Times New Roman" w:cs="Times New Roman"/>
          <w:sz w:val="21"/>
          <w:szCs w:val="21"/>
          <w:lang w:val="es-ES"/>
        </w:rPr>
        <w:t xml:space="preserve"> productiva.  El progreso está asegurado </w:t>
      </w:r>
      <w:r w:rsidR="002B3778" w:rsidRPr="00A17509">
        <w:rPr>
          <w:rFonts w:ascii="Times New Roman" w:hAnsi="Times New Roman" w:cs="Times New Roman"/>
          <w:sz w:val="21"/>
          <w:szCs w:val="21"/>
          <w:lang w:val="es-ES"/>
        </w:rPr>
        <w:t xml:space="preserve">si hay productividad continua, </w:t>
      </w:r>
      <w:r w:rsidR="00093085" w:rsidRPr="00A17509">
        <w:rPr>
          <w:rFonts w:ascii="Times New Roman" w:hAnsi="Times New Roman" w:cs="Times New Roman"/>
          <w:sz w:val="21"/>
          <w:szCs w:val="21"/>
          <w:lang w:val="es-ES"/>
        </w:rPr>
        <w:t>cambios y mejoras.</w:t>
      </w:r>
    </w:p>
    <w:p w:rsidR="002F540A" w:rsidRPr="00A17509" w:rsidRDefault="004A6FC4" w:rsidP="00BA5412">
      <w:pPr>
        <w:spacing w:after="0"/>
        <w:ind w:firstLine="720"/>
        <w:jc w:val="both"/>
        <w:rPr>
          <w:rFonts w:ascii="Times New Roman" w:hAnsi="Times New Roman" w:cs="Times New Roman"/>
          <w:sz w:val="21"/>
          <w:szCs w:val="21"/>
          <w:lang w:val="es-ES"/>
        </w:rPr>
      </w:pPr>
      <w:r w:rsidRPr="00A17509">
        <w:rPr>
          <w:rFonts w:ascii="Times New Roman" w:hAnsi="Times New Roman" w:cs="Times New Roman"/>
          <w:sz w:val="21"/>
          <w:szCs w:val="21"/>
          <w:lang w:val="es-ES"/>
        </w:rPr>
        <w:t>Para poder funcionar dentro de la movilidad que caracteriza</w:t>
      </w:r>
      <w:r w:rsidR="002B3778" w:rsidRPr="00A17509">
        <w:rPr>
          <w:rFonts w:ascii="Times New Roman" w:hAnsi="Times New Roman" w:cs="Times New Roman"/>
          <w:sz w:val="21"/>
          <w:szCs w:val="21"/>
          <w:lang w:val="es-ES"/>
        </w:rPr>
        <w:t xml:space="preserve"> la sociedad norteamericana en todos sus aspectos, el norteamericano tiene que ser tolerante.  Raramente es do</w:t>
      </w:r>
      <w:r w:rsidR="00EA418B" w:rsidRPr="00A17509">
        <w:rPr>
          <w:rFonts w:ascii="Times New Roman" w:hAnsi="Times New Roman" w:cs="Times New Roman"/>
          <w:sz w:val="21"/>
          <w:szCs w:val="21"/>
          <w:lang w:val="es-ES"/>
        </w:rPr>
        <w:t xml:space="preserve">gmático.  Cuando surgen conflictos en la sociedad, el norteamericano </w:t>
      </w:r>
      <w:r w:rsidR="00300902" w:rsidRPr="00A17509">
        <w:rPr>
          <w:rFonts w:ascii="Times New Roman" w:hAnsi="Times New Roman" w:cs="Times New Roman"/>
          <w:sz w:val="21"/>
          <w:szCs w:val="21"/>
          <w:lang w:val="es-ES"/>
        </w:rPr>
        <w:t>trata de buscar soluciones sin rebeliones o disensiones serias.</w:t>
      </w:r>
      <w:r w:rsidR="00454FB8" w:rsidRPr="00A17509">
        <w:rPr>
          <w:rFonts w:ascii="Times New Roman" w:hAnsi="Times New Roman" w:cs="Times New Roman"/>
          <w:sz w:val="21"/>
          <w:szCs w:val="21"/>
          <w:lang w:val="es-ES"/>
        </w:rPr>
        <w:t xml:space="preserve"> Hay que “</w:t>
      </w:r>
      <w:r w:rsidR="00454FB8" w:rsidRPr="00BA5412">
        <w:rPr>
          <w:rFonts w:ascii="Times New Roman" w:hAnsi="Times New Roman" w:cs="Times New Roman"/>
          <w:i/>
          <w:sz w:val="21"/>
          <w:szCs w:val="21"/>
          <w:lang w:val="es-ES"/>
        </w:rPr>
        <w:t>jugar limpio</w:t>
      </w:r>
      <w:r w:rsidR="00454FB8" w:rsidRPr="00A17509">
        <w:rPr>
          <w:rFonts w:ascii="Times New Roman" w:hAnsi="Times New Roman" w:cs="Times New Roman"/>
          <w:sz w:val="21"/>
          <w:szCs w:val="21"/>
          <w:lang w:val="es-ES"/>
        </w:rPr>
        <w:t xml:space="preserve">” y saber: </w:t>
      </w:r>
      <w:r w:rsidR="00995027">
        <w:rPr>
          <w:rFonts w:ascii="Times New Roman" w:hAnsi="Times New Roman" w:cs="Times New Roman"/>
          <w:sz w:val="21"/>
          <w:szCs w:val="21"/>
          <w:lang w:val="es-ES"/>
        </w:rPr>
        <w:t>“</w:t>
      </w:r>
      <w:r w:rsidR="00454FB8" w:rsidRPr="00BA5412">
        <w:rPr>
          <w:rFonts w:ascii="Times New Roman" w:hAnsi="Times New Roman" w:cs="Times New Roman"/>
          <w:i/>
          <w:sz w:val="21"/>
          <w:szCs w:val="21"/>
          <w:lang w:val="es-ES"/>
        </w:rPr>
        <w:t>dar y tomar</w:t>
      </w:r>
      <w:r w:rsidR="00454FB8" w:rsidRPr="00A17509">
        <w:rPr>
          <w:rFonts w:ascii="Times New Roman" w:hAnsi="Times New Roman" w:cs="Times New Roman"/>
          <w:sz w:val="21"/>
          <w:szCs w:val="21"/>
          <w:lang w:val="es-ES"/>
        </w:rPr>
        <w:t xml:space="preserve">”.  </w:t>
      </w:r>
      <w:r w:rsidR="00EA418B" w:rsidRPr="00A17509">
        <w:rPr>
          <w:rFonts w:ascii="Times New Roman" w:hAnsi="Times New Roman" w:cs="Times New Roman"/>
          <w:sz w:val="21"/>
          <w:szCs w:val="21"/>
          <w:lang w:val="es-ES"/>
        </w:rPr>
        <w:t xml:space="preserve"> </w:t>
      </w:r>
      <w:r w:rsidR="00B679AF" w:rsidRPr="00A17509">
        <w:rPr>
          <w:rFonts w:ascii="Times New Roman" w:hAnsi="Times New Roman" w:cs="Times New Roman"/>
          <w:sz w:val="21"/>
          <w:szCs w:val="21"/>
          <w:lang w:val="es-ES"/>
        </w:rPr>
        <w:t>Hay que mantener el optimismo y la fe en el hombre.  El norteamericano</w:t>
      </w:r>
      <w:r w:rsidR="00300902" w:rsidRPr="00A17509">
        <w:rPr>
          <w:rFonts w:ascii="Times New Roman" w:hAnsi="Times New Roman" w:cs="Times New Roman"/>
          <w:sz w:val="21"/>
          <w:szCs w:val="21"/>
          <w:lang w:val="es-ES"/>
        </w:rPr>
        <w:t xml:space="preserve"> </w:t>
      </w:r>
      <w:r w:rsidR="00454FB8" w:rsidRPr="00A17509">
        <w:rPr>
          <w:rFonts w:ascii="Times New Roman" w:hAnsi="Times New Roman" w:cs="Times New Roman"/>
          <w:sz w:val="21"/>
          <w:szCs w:val="21"/>
          <w:lang w:val="es-ES"/>
        </w:rPr>
        <w:t>está regido por estas creencias.  Hay pocos principios que no son negociables.  Uno de los principios que no es negociable es la creencia del norteamericano en el progreso y en el bienestar material.  Está convencido de que</w:t>
      </w:r>
      <w:r w:rsidR="00995027">
        <w:rPr>
          <w:rFonts w:ascii="Times New Roman" w:hAnsi="Times New Roman" w:cs="Times New Roman"/>
          <w:sz w:val="21"/>
          <w:szCs w:val="21"/>
          <w:lang w:val="es-ES"/>
        </w:rPr>
        <w:t xml:space="preserve"> éstos garantizan</w:t>
      </w:r>
      <w:r w:rsidR="00AB0CA7" w:rsidRPr="00A17509">
        <w:rPr>
          <w:rFonts w:ascii="Times New Roman" w:hAnsi="Times New Roman" w:cs="Times New Roman"/>
          <w:sz w:val="21"/>
          <w:szCs w:val="21"/>
          <w:lang w:val="es-ES"/>
        </w:rPr>
        <w:t xml:space="preserve"> la felicidad colectiva y personal.  </w:t>
      </w:r>
      <w:r w:rsidR="007B5A02" w:rsidRPr="00A17509">
        <w:rPr>
          <w:rFonts w:ascii="Times New Roman" w:hAnsi="Times New Roman" w:cs="Times New Roman"/>
          <w:sz w:val="21"/>
          <w:szCs w:val="21"/>
          <w:lang w:val="es-ES"/>
        </w:rPr>
        <w:t>Cuando un pueblo n</w:t>
      </w:r>
      <w:r w:rsidR="00995027">
        <w:rPr>
          <w:rFonts w:ascii="Times New Roman" w:hAnsi="Times New Roman" w:cs="Times New Roman"/>
          <w:sz w:val="21"/>
          <w:szCs w:val="21"/>
          <w:lang w:val="es-ES"/>
        </w:rPr>
        <w:t>o</w:t>
      </w:r>
      <w:r w:rsidR="007B5A02" w:rsidRPr="00A17509">
        <w:rPr>
          <w:rFonts w:ascii="Times New Roman" w:hAnsi="Times New Roman" w:cs="Times New Roman"/>
          <w:sz w:val="21"/>
          <w:szCs w:val="21"/>
          <w:lang w:val="es-ES"/>
        </w:rPr>
        <w:t xml:space="preserve"> comparte esta orientación el norteamericano queda sorprendido.  No concibe otro modo mejor de vivir</w:t>
      </w:r>
      <w:r w:rsidR="00985049" w:rsidRPr="00A17509">
        <w:rPr>
          <w:rFonts w:ascii="Times New Roman" w:hAnsi="Times New Roman" w:cs="Times New Roman"/>
          <w:sz w:val="21"/>
          <w:szCs w:val="21"/>
          <w:lang w:val="es-ES"/>
        </w:rPr>
        <w:t xml:space="preserve"> o de ser.</w:t>
      </w:r>
    </w:p>
    <w:p w:rsidR="0087368E" w:rsidRDefault="0087368E" w:rsidP="00725B2B">
      <w:pPr>
        <w:pStyle w:val="ListParagraph"/>
        <w:spacing w:after="120" w:line="240" w:lineRule="auto"/>
        <w:ind w:left="7920" w:firstLine="720"/>
        <w:rPr>
          <w:rFonts w:ascii="Times New Roman" w:eastAsiaTheme="minorEastAsia" w:hAnsi="Times New Roman" w:cs="Times New Roman"/>
          <w:b/>
          <w:i/>
          <w:sz w:val="18"/>
          <w:szCs w:val="18"/>
        </w:rPr>
      </w:pPr>
      <w:r>
        <w:rPr>
          <w:rFonts w:ascii="Times New Roman" w:eastAsiaTheme="minorEastAsia" w:hAnsi="Times New Roman" w:cs="Times New Roman"/>
          <w:b/>
          <w:i/>
          <w:sz w:val="18"/>
          <w:szCs w:val="18"/>
        </w:rPr>
        <w:t xml:space="preserve">Mejora tu español </w:t>
      </w:r>
    </w:p>
    <w:p w:rsidR="00725B2B" w:rsidRPr="002F540A" w:rsidRDefault="00725B2B" w:rsidP="00725B2B">
      <w:pPr>
        <w:pStyle w:val="ListParagraph"/>
        <w:spacing w:after="120" w:line="240" w:lineRule="auto"/>
        <w:ind w:left="7920" w:firstLine="720"/>
        <w:rPr>
          <w:rFonts w:ascii="Times New Roman" w:eastAsiaTheme="minorEastAsia" w:hAnsi="Times New Roman" w:cs="Times New Roman"/>
          <w:b/>
          <w:i/>
          <w:sz w:val="18"/>
          <w:szCs w:val="18"/>
        </w:rPr>
        <w:sectPr w:rsidR="00725B2B" w:rsidRPr="002F540A" w:rsidSect="00527251">
          <w:type w:val="continuous"/>
          <w:pgSz w:w="12240" w:h="20160" w:code="5"/>
          <w:pgMar w:top="1440" w:right="720" w:bottom="1440" w:left="720" w:header="720" w:footer="720" w:gutter="0"/>
          <w:cols w:sep="1" w:space="706"/>
          <w:docGrid w:linePitch="360"/>
        </w:sectPr>
      </w:pPr>
      <w:r>
        <w:rPr>
          <w:rFonts w:ascii="Times New Roman" w:eastAsiaTheme="minorEastAsia" w:hAnsi="Times New Roman" w:cs="Times New Roman"/>
          <w:b/>
          <w:i/>
          <w:sz w:val="18"/>
          <w:szCs w:val="18"/>
        </w:rPr>
        <w:t>A. Solé</w:t>
      </w:r>
    </w:p>
    <w:p w:rsidR="002F540A" w:rsidRPr="002F540A" w:rsidRDefault="000D685E" w:rsidP="002F540A">
      <w:pPr>
        <w:pStyle w:val="ListParagraph"/>
        <w:spacing w:after="120" w:line="240" w:lineRule="auto"/>
        <w:ind w:left="0"/>
        <w:rPr>
          <w:rFonts w:ascii="Times New Roman" w:eastAsiaTheme="minorEastAsia" w:hAnsi="Times New Roman" w:cs="Times New Roman"/>
          <w:b/>
          <w:i/>
          <w:sz w:val="18"/>
          <w:szCs w:val="18"/>
        </w:rPr>
      </w:pPr>
      <w:r>
        <w:rPr>
          <w:noProof/>
          <w:lang w:val="en-US"/>
        </w:rPr>
        <w:lastRenderedPageBreak/>
        <mc:AlternateContent>
          <mc:Choice Requires="wps">
            <w:drawing>
              <wp:anchor distT="0" distB="0" distL="114300" distR="114300" simplePos="0" relativeHeight="251661312" behindDoc="0" locked="0" layoutInCell="1" allowOverlap="1" wp14:anchorId="79AE2716" wp14:editId="291E7579">
                <wp:simplePos x="0" y="0"/>
                <wp:positionH relativeFrom="column">
                  <wp:posOffset>3480816</wp:posOffset>
                </wp:positionH>
                <wp:positionV relativeFrom="paragraph">
                  <wp:posOffset>125857</wp:posOffset>
                </wp:positionV>
                <wp:extent cx="3243072" cy="420624"/>
                <wp:effectExtent l="0" t="0" r="14605" b="1778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3072" cy="42062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F540A" w:rsidRPr="007B1C6E" w:rsidRDefault="002F540A" w:rsidP="002F540A">
                            <w:pPr>
                              <w:pStyle w:val="ListParagraph"/>
                              <w:numPr>
                                <w:ilvl w:val="0"/>
                                <w:numId w:val="1"/>
                              </w:numPr>
                              <w:tabs>
                                <w:tab w:val="left" w:pos="-90"/>
                                <w:tab w:val="left" w:pos="180"/>
                                <w:tab w:val="left" w:pos="450"/>
                              </w:tabs>
                              <w:spacing w:after="0" w:line="240" w:lineRule="auto"/>
                              <w:ind w:left="0"/>
                              <w:rPr>
                                <w:rFonts w:ascii="Times New Roman" w:hAnsi="Times New Roman" w:cs="Times New Roman"/>
                                <w:b/>
                              </w:rPr>
                            </w:pPr>
                            <w:r>
                              <w:rPr>
                                <w:rFonts w:ascii="Times New Roman" w:hAnsi="Times New Roman" w:cs="Times New Roman"/>
                                <w:b/>
                              </w:rPr>
                              <w:t>III- COMPETENCIA LINGÜ</w:t>
                            </w:r>
                            <w:r w:rsidRPr="00DC2B75">
                              <w:rPr>
                                <w:rFonts w:ascii="Times New Roman" w:hAnsi="Times New Roman" w:cs="Times New Roman"/>
                                <w:b/>
                                <w:sz w:val="24"/>
                                <w:szCs w:val="24"/>
                              </w:rPr>
                              <w:t>Í</w:t>
                            </w:r>
                            <w:r w:rsidR="00314EB5">
                              <w:rPr>
                                <w:rFonts w:ascii="Times New Roman" w:hAnsi="Times New Roman" w:cs="Times New Roman"/>
                                <w:b/>
                              </w:rPr>
                              <w:t>STICA Y LÉXICA (3</w:t>
                            </w:r>
                            <w:r>
                              <w:rPr>
                                <w:rFonts w:ascii="Times New Roman" w:hAnsi="Times New Roman" w:cs="Times New Roman"/>
                                <w:b/>
                              </w:rPr>
                              <w:t>0 %)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margin-left:274.1pt;margin-top:9.9pt;width:255.35pt;height:3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" fillcolor="white [3201]" strokeweight=".5pt">
                <v:path arrowok="t"/>
                <v:textbox>
                  <w:txbxContent>
                    <w:p w:rsidR="002F540A" w:rsidRPr="007B1C6E" w:rsidRDefault="002F540A" w:rsidP="002F540A">
                      <w:pPr>
                        <w:pStyle w:val="ListParagraph"/>
                        <w:numPr>
                          <w:ilvl w:val="0"/>
                          <w:numId w:val="1"/>
                        </w:numPr>
                        <w:tabs>
                          <w:tab w:val="left" w:pos="-90"/>
                          <w:tab w:val="left" w:pos="180"/>
                          <w:tab w:val="left" w:pos="450"/>
                        </w:tabs>
                        <w:spacing w:after="0" w:line="240" w:lineRule="auto"/>
                        <w:ind w:left="0"/>
                        <w:rPr>
                          <w:rFonts w:ascii="Times New Roman" w:hAnsi="Times New Roman" w:cs="Times New Roman"/>
                          <w:b/>
                        </w:rPr>
                      </w:pPr>
                      <w:r>
                        <w:rPr>
                          <w:rFonts w:ascii="Times New Roman" w:hAnsi="Times New Roman" w:cs="Times New Roman"/>
                          <w:b/>
                        </w:rPr>
                        <w:t>III- COMPETENCIA LINGÜ</w:t>
                      </w:r>
                      <w:r w:rsidRPr="00DC2B75">
                        <w:rPr>
                          <w:rFonts w:ascii="Times New Roman" w:hAnsi="Times New Roman" w:cs="Times New Roman"/>
                          <w:b/>
                          <w:sz w:val="24"/>
                          <w:szCs w:val="24"/>
                        </w:rPr>
                        <w:t>Í</w:t>
                      </w:r>
                      <w:r w:rsidR="00314EB5">
                        <w:rPr>
                          <w:rFonts w:ascii="Times New Roman" w:hAnsi="Times New Roman" w:cs="Times New Roman"/>
                          <w:b/>
                        </w:rPr>
                        <w:t>STICA Y LÉXICA (3</w:t>
                      </w:r>
                      <w:r>
                        <w:rPr>
                          <w:rFonts w:ascii="Times New Roman" w:hAnsi="Times New Roman" w:cs="Times New Roman"/>
                          <w:b/>
                        </w:rPr>
                        <w:t>0 %)</w:t>
                      </w:r>
                    </w:p>
                  </w:txbxContent>
                </v:textbox>
              </v:shape>
            </w:pict>
          </mc:Fallback>
        </mc:AlternateContent>
      </w:r>
      <w:r w:rsidR="004C6F92">
        <w:rPr>
          <w:noProof/>
          <w:lang w:val="en-US"/>
        </w:rPr>
        <mc:AlternateContent>
          <mc:Choice Requires="wps">
            <w:drawing>
              <wp:anchor distT="0" distB="0" distL="114300" distR="114300" simplePos="0" relativeHeight="251663360" behindDoc="0" locked="0" layoutInCell="1" allowOverlap="1" wp14:anchorId="09EF88F7" wp14:editId="45661E88">
                <wp:simplePos x="0" y="0"/>
                <wp:positionH relativeFrom="column">
                  <wp:posOffset>-201295</wp:posOffset>
                </wp:positionH>
                <wp:positionV relativeFrom="paragraph">
                  <wp:posOffset>125095</wp:posOffset>
                </wp:positionV>
                <wp:extent cx="3219450" cy="266700"/>
                <wp:effectExtent l="0" t="0" r="19050" b="1905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19450"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F540A" w:rsidRPr="006D0E62" w:rsidRDefault="002F540A" w:rsidP="002F540A">
                            <w:pPr>
                              <w:pStyle w:val="ListParagraph"/>
                              <w:numPr>
                                <w:ilvl w:val="0"/>
                                <w:numId w:val="2"/>
                              </w:numPr>
                              <w:spacing w:after="120" w:line="240" w:lineRule="auto"/>
                              <w:ind w:left="270"/>
                              <w:rPr>
                                <w:rFonts w:ascii="Times New Roman" w:eastAsiaTheme="minorEastAsia" w:hAnsi="Times New Roman" w:cs="Times New Roman"/>
                                <w:b/>
                                <w:i/>
                                <w:sz w:val="24"/>
                                <w:szCs w:val="24"/>
                                <w:u w:val="single"/>
                              </w:rPr>
                            </w:pPr>
                            <w:r w:rsidRPr="006D0E62">
                              <w:rPr>
                                <w:rFonts w:ascii="Times New Roman" w:eastAsiaTheme="minorEastAsia" w:hAnsi="Times New Roman" w:cs="Times New Roman"/>
                                <w:b/>
                                <w:i/>
                                <w:sz w:val="24"/>
                                <w:szCs w:val="24"/>
                              </w:rPr>
                              <w:t>I</w:t>
                            </w:r>
                            <w:r w:rsidRPr="006D0E62">
                              <w:rPr>
                                <w:rFonts w:ascii="Times New Roman" w:eastAsiaTheme="minorEastAsia" w:hAnsi="Times New Roman" w:cs="Times New Roman"/>
                                <w:b/>
                                <w:sz w:val="24"/>
                                <w:szCs w:val="24"/>
                              </w:rPr>
                              <w:t xml:space="preserve">- </w:t>
                            </w:r>
                            <w:r w:rsidRPr="00360694">
                              <w:rPr>
                                <w:rFonts w:ascii="Times New Roman" w:eastAsiaTheme="minorEastAsia" w:hAnsi="Times New Roman" w:cs="Times New Roman"/>
                                <w:b/>
                              </w:rPr>
                              <w:t>C</w:t>
                            </w:r>
                            <w:r w:rsidRPr="00360694">
                              <w:rPr>
                                <w:rFonts w:ascii="Times New Roman" w:eastAsiaTheme="minorEastAsia" w:hAnsi="Times New Roman" w:cs="Times New Roman"/>
                                <w:b/>
                                <w:i/>
                              </w:rPr>
                              <w:t>OMPETENCIA INTERPRETATIVA</w:t>
                            </w:r>
                            <w:r>
                              <w:rPr>
                                <w:rFonts w:ascii="Times New Roman" w:eastAsiaTheme="minorEastAsia" w:hAnsi="Times New Roman" w:cs="Times New Roman"/>
                                <w:b/>
                                <w:i/>
                              </w:rPr>
                              <w:t xml:space="preserve"> (30 %)</w:t>
                            </w:r>
                          </w:p>
                          <w:p w:rsidR="002F540A" w:rsidRPr="007B1C6E" w:rsidRDefault="002F540A" w:rsidP="002F540A">
                            <w:pPr>
                              <w:pStyle w:val="ListParagraph"/>
                              <w:numPr>
                                <w:ilvl w:val="0"/>
                                <w:numId w:val="1"/>
                              </w:numPr>
                              <w:tabs>
                                <w:tab w:val="left" w:pos="-90"/>
                                <w:tab w:val="left" w:pos="180"/>
                                <w:tab w:val="left" w:pos="450"/>
                              </w:tabs>
                              <w:spacing w:after="0" w:line="240" w:lineRule="auto"/>
                              <w:ind w:left="0"/>
                              <w:rPr>
                                <w:rFonts w:ascii="Times New Roman" w:hAnsi="Times New Roman" w:cs="Times New Roman"/>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9" type="#_x0000_t202" style="position:absolute;margin-left:-15.85pt;margin-top:9.85pt;width:253.5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" fillcolor="white [3201]" strokeweight=".5pt">
                <v:path arrowok="t"/>
                <v:textbox>
                  <w:txbxContent>
                    <w:p w:rsidR="002F540A" w:rsidRPr="006D0E62" w:rsidRDefault="002F540A" w:rsidP="002F540A">
                      <w:pPr>
                        <w:pStyle w:val="ListParagraph"/>
                        <w:numPr>
                          <w:ilvl w:val="0"/>
                          <w:numId w:val="2"/>
                        </w:numPr>
                        <w:spacing w:after="120" w:line="240" w:lineRule="auto"/>
                        <w:ind w:left="270"/>
                        <w:rPr>
                          <w:rFonts w:ascii="Times New Roman" w:eastAsiaTheme="minorEastAsia" w:hAnsi="Times New Roman" w:cs="Times New Roman"/>
                          <w:b/>
                          <w:i/>
                          <w:sz w:val="24"/>
                          <w:szCs w:val="24"/>
                          <w:u w:val="single"/>
                        </w:rPr>
                      </w:pPr>
                      <w:r w:rsidRPr="006D0E62">
                        <w:rPr>
                          <w:rFonts w:ascii="Times New Roman" w:eastAsiaTheme="minorEastAsia" w:hAnsi="Times New Roman" w:cs="Times New Roman"/>
                          <w:b/>
                          <w:i/>
                          <w:sz w:val="24"/>
                          <w:szCs w:val="24"/>
                        </w:rPr>
                        <w:t>I</w:t>
                      </w:r>
                      <w:r w:rsidRPr="006D0E62">
                        <w:rPr>
                          <w:rFonts w:ascii="Times New Roman" w:eastAsiaTheme="minorEastAsia" w:hAnsi="Times New Roman" w:cs="Times New Roman"/>
                          <w:b/>
                          <w:sz w:val="24"/>
                          <w:szCs w:val="24"/>
                        </w:rPr>
                        <w:t xml:space="preserve">- </w:t>
                      </w:r>
                      <w:r w:rsidRPr="00360694">
                        <w:rPr>
                          <w:rFonts w:ascii="Times New Roman" w:eastAsiaTheme="minorEastAsia" w:hAnsi="Times New Roman" w:cs="Times New Roman"/>
                          <w:b/>
                        </w:rPr>
                        <w:t>C</w:t>
                      </w:r>
                      <w:r w:rsidRPr="00360694">
                        <w:rPr>
                          <w:rFonts w:ascii="Times New Roman" w:eastAsiaTheme="minorEastAsia" w:hAnsi="Times New Roman" w:cs="Times New Roman"/>
                          <w:b/>
                          <w:i/>
                        </w:rPr>
                        <w:t>OMPETENCIA INTERPRETATIVA</w:t>
                      </w:r>
                      <w:r>
                        <w:rPr>
                          <w:rFonts w:ascii="Times New Roman" w:eastAsiaTheme="minorEastAsia" w:hAnsi="Times New Roman" w:cs="Times New Roman"/>
                          <w:b/>
                          <w:i/>
                        </w:rPr>
                        <w:t xml:space="preserve"> (30 %)</w:t>
                      </w:r>
                    </w:p>
                    <w:p w:rsidR="002F540A" w:rsidRPr="007B1C6E" w:rsidRDefault="002F540A" w:rsidP="002F540A">
                      <w:pPr>
                        <w:pStyle w:val="ListParagraph"/>
                        <w:numPr>
                          <w:ilvl w:val="0"/>
                          <w:numId w:val="1"/>
                        </w:numPr>
                        <w:tabs>
                          <w:tab w:val="left" w:pos="-90"/>
                          <w:tab w:val="left" w:pos="180"/>
                          <w:tab w:val="left" w:pos="450"/>
                        </w:tabs>
                        <w:spacing w:after="0" w:line="240" w:lineRule="auto"/>
                        <w:ind w:left="0"/>
                        <w:rPr>
                          <w:rFonts w:ascii="Times New Roman" w:hAnsi="Times New Roman" w:cs="Times New Roman"/>
                          <w:b/>
                        </w:rPr>
                      </w:pPr>
                    </w:p>
                  </w:txbxContent>
                </v:textbox>
              </v:shape>
            </w:pict>
          </mc:Fallback>
        </mc:AlternateContent>
      </w:r>
    </w:p>
    <w:p w:rsidR="002F540A" w:rsidRPr="002F540A" w:rsidRDefault="002F540A" w:rsidP="002F540A">
      <w:pPr>
        <w:rPr>
          <w:rFonts w:ascii="Times New Roman" w:hAnsi="Times New Roman" w:cs="Times New Roman"/>
          <w:sz w:val="18"/>
          <w:szCs w:val="18"/>
          <w:lang w:val="es-ES"/>
        </w:rPr>
        <w:sectPr w:rsidR="002F540A" w:rsidRPr="002F540A" w:rsidSect="00527251">
          <w:type w:val="continuous"/>
          <w:pgSz w:w="12240" w:h="20160" w:code="5"/>
          <w:pgMar w:top="1440" w:right="720" w:bottom="1440" w:left="720" w:header="720" w:footer="720" w:gutter="0"/>
          <w:cols w:sep="1" w:space="706"/>
          <w:docGrid w:linePitch="360"/>
        </w:sectPr>
      </w:pPr>
    </w:p>
    <w:p w:rsidR="002F540A" w:rsidRPr="002F540A" w:rsidRDefault="002F540A" w:rsidP="002F540A">
      <w:pPr>
        <w:jc w:val="both"/>
        <w:rPr>
          <w:rFonts w:ascii="Times New Roman" w:hAnsi="Times New Roman" w:cs="Times New Roman"/>
          <w:sz w:val="28"/>
          <w:szCs w:val="28"/>
          <w:lang w:val="es-ES"/>
        </w:rPr>
      </w:pPr>
    </w:p>
    <w:p w:rsidR="002F540A" w:rsidRPr="00E7143A" w:rsidRDefault="002F540A" w:rsidP="002F540A">
      <w:pPr>
        <w:jc w:val="both"/>
        <w:rPr>
          <w:rFonts w:ascii="Times New Roman" w:eastAsiaTheme="minorEastAsia" w:hAnsi="Times New Roman" w:cs="Times New Roman"/>
          <w:b/>
          <w:i/>
        </w:rPr>
      </w:pPr>
      <w:r w:rsidRPr="00E7143A">
        <w:rPr>
          <w:rFonts w:ascii="Times New Roman" w:eastAsiaTheme="minorEastAsia" w:hAnsi="Times New Roman" w:cs="Times New Roman"/>
          <w:b/>
          <w:i/>
        </w:rPr>
        <w:t>Comprender y contestar</w:t>
      </w:r>
    </w:p>
    <w:p w:rsidR="002F540A" w:rsidRPr="00802B6E" w:rsidRDefault="00B57141" w:rsidP="002F540A">
      <w:pPr>
        <w:pStyle w:val="ListParagraph"/>
        <w:numPr>
          <w:ilvl w:val="0"/>
          <w:numId w:val="3"/>
        </w:numPr>
        <w:tabs>
          <w:tab w:val="left" w:pos="-450"/>
          <w:tab w:val="left" w:pos="180"/>
          <w:tab w:val="left" w:pos="450"/>
        </w:tabs>
        <w:spacing w:after="60" w:line="240" w:lineRule="auto"/>
        <w:ind w:left="180" w:right="-58" w:hanging="180"/>
        <w:jc w:val="both"/>
        <w:rPr>
          <w:rFonts w:ascii="Times New Roman" w:hAnsi="Times New Roman" w:cs="Times New Roman"/>
          <w:sz w:val="21"/>
          <w:szCs w:val="21"/>
        </w:rPr>
      </w:pPr>
      <w:r>
        <w:rPr>
          <w:rFonts w:ascii="Times New Roman" w:hAnsi="Times New Roman" w:cs="Times New Roman"/>
          <w:sz w:val="21"/>
          <w:szCs w:val="21"/>
        </w:rPr>
        <w:t>Señalar qué</w:t>
      </w:r>
      <w:r w:rsidR="00AC0D31">
        <w:rPr>
          <w:rFonts w:ascii="Times New Roman" w:hAnsi="Times New Roman" w:cs="Times New Roman"/>
          <w:sz w:val="21"/>
          <w:szCs w:val="21"/>
        </w:rPr>
        <w:t xml:space="preserve"> cualidades e</w:t>
      </w:r>
      <w:r w:rsidR="00646E88">
        <w:rPr>
          <w:rFonts w:ascii="Times New Roman" w:hAnsi="Times New Roman" w:cs="Times New Roman"/>
          <w:sz w:val="21"/>
          <w:szCs w:val="21"/>
        </w:rPr>
        <w:t xml:space="preserve">stima </w:t>
      </w:r>
      <w:r w:rsidR="00AC0D31">
        <w:rPr>
          <w:rFonts w:ascii="Times New Roman" w:hAnsi="Times New Roman" w:cs="Times New Roman"/>
          <w:sz w:val="21"/>
          <w:szCs w:val="21"/>
        </w:rPr>
        <w:t>y aprecia el nor</w:t>
      </w:r>
      <w:r w:rsidR="00D4606C">
        <w:rPr>
          <w:rFonts w:ascii="Times New Roman" w:hAnsi="Times New Roman" w:cs="Times New Roman"/>
          <w:sz w:val="21"/>
          <w:szCs w:val="21"/>
        </w:rPr>
        <w:t>teameric</w:t>
      </w:r>
      <w:r w:rsidR="00AC0D31">
        <w:rPr>
          <w:rFonts w:ascii="Times New Roman" w:hAnsi="Times New Roman" w:cs="Times New Roman"/>
          <w:sz w:val="21"/>
          <w:szCs w:val="21"/>
        </w:rPr>
        <w:t>ano</w:t>
      </w:r>
      <w:r w:rsidR="00646E88">
        <w:rPr>
          <w:rFonts w:ascii="Times New Roman" w:hAnsi="Times New Roman" w:cs="Times New Roman"/>
          <w:sz w:val="21"/>
          <w:szCs w:val="21"/>
        </w:rPr>
        <w:t xml:space="preserve"> en el hombre</w:t>
      </w:r>
      <w:r w:rsidR="00AC0D31">
        <w:rPr>
          <w:rFonts w:ascii="Times New Roman" w:hAnsi="Times New Roman" w:cs="Times New Roman"/>
          <w:sz w:val="21"/>
          <w:szCs w:val="21"/>
        </w:rPr>
        <w:t>.</w:t>
      </w:r>
    </w:p>
    <w:p w:rsidR="002F540A" w:rsidRPr="002E20AC" w:rsidRDefault="00D4606C" w:rsidP="002F540A">
      <w:pPr>
        <w:pStyle w:val="ListParagraph"/>
        <w:numPr>
          <w:ilvl w:val="0"/>
          <w:numId w:val="3"/>
        </w:numPr>
        <w:tabs>
          <w:tab w:val="left" w:pos="-450"/>
          <w:tab w:val="left" w:pos="180"/>
          <w:tab w:val="left" w:pos="450"/>
        </w:tabs>
        <w:spacing w:after="60" w:line="240" w:lineRule="auto"/>
        <w:ind w:left="180" w:right="-58" w:hanging="180"/>
        <w:jc w:val="both"/>
        <w:rPr>
          <w:rFonts w:ascii="Times New Roman" w:hAnsi="Times New Roman" w:cs="Times New Roman"/>
          <w:sz w:val="21"/>
          <w:szCs w:val="21"/>
        </w:rPr>
      </w:pPr>
      <w:r>
        <w:rPr>
          <w:rFonts w:ascii="Times New Roman" w:hAnsi="Times New Roman" w:cs="Times New Roman"/>
          <w:sz w:val="21"/>
          <w:szCs w:val="21"/>
        </w:rPr>
        <w:t>Apuntar las oportunidades relativas a la movilidad del norteamericano para el individuo y la sociedad.</w:t>
      </w:r>
    </w:p>
    <w:p w:rsidR="002F540A" w:rsidRPr="002E20AC" w:rsidRDefault="00EC291D" w:rsidP="002F540A">
      <w:pPr>
        <w:pStyle w:val="ListParagraph"/>
        <w:numPr>
          <w:ilvl w:val="0"/>
          <w:numId w:val="3"/>
        </w:numPr>
        <w:tabs>
          <w:tab w:val="left" w:pos="-450"/>
          <w:tab w:val="left" w:pos="180"/>
          <w:tab w:val="left" w:pos="450"/>
        </w:tabs>
        <w:spacing w:after="60" w:line="240" w:lineRule="auto"/>
        <w:ind w:left="180" w:right="-58" w:hanging="180"/>
        <w:jc w:val="both"/>
        <w:rPr>
          <w:rFonts w:ascii="Times New Roman" w:hAnsi="Times New Roman" w:cs="Times New Roman"/>
          <w:sz w:val="21"/>
          <w:szCs w:val="21"/>
        </w:rPr>
      </w:pPr>
      <w:r>
        <w:rPr>
          <w:rFonts w:ascii="Times New Roman" w:hAnsi="Times New Roman" w:cs="Times New Roman"/>
          <w:sz w:val="21"/>
          <w:szCs w:val="21"/>
        </w:rPr>
        <w:t>Precisar lo que garantiza la felicidad colectiva</w:t>
      </w:r>
      <w:r w:rsidR="000314A0">
        <w:rPr>
          <w:rFonts w:ascii="Times New Roman" w:hAnsi="Times New Roman" w:cs="Times New Roman"/>
          <w:sz w:val="21"/>
          <w:szCs w:val="21"/>
        </w:rPr>
        <w:t xml:space="preserve"> y personal.</w:t>
      </w:r>
    </w:p>
    <w:p w:rsidR="002F540A" w:rsidRPr="00DC2B75" w:rsidRDefault="00C14E36" w:rsidP="002F540A">
      <w:r>
        <w:rPr>
          <w:noProof/>
          <w:lang w:val="en-US"/>
        </w:rPr>
        <mc:AlternateContent>
          <mc:Choice Requires="wps">
            <w:drawing>
              <wp:anchor distT="0" distB="0" distL="114300" distR="114300" simplePos="0" relativeHeight="251662336" behindDoc="0" locked="0" layoutInCell="1" allowOverlap="1">
                <wp:simplePos x="0" y="0"/>
                <wp:positionH relativeFrom="column">
                  <wp:posOffset>-204470</wp:posOffset>
                </wp:positionH>
                <wp:positionV relativeFrom="paragraph">
                  <wp:posOffset>60960</wp:posOffset>
                </wp:positionV>
                <wp:extent cx="2766060" cy="247650"/>
                <wp:effectExtent l="0" t="0" r="15240" b="1905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6060"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F540A" w:rsidRPr="006D0E62" w:rsidRDefault="002F540A" w:rsidP="002F540A">
                            <w:pPr>
                              <w:tabs>
                                <w:tab w:val="left" w:pos="-90"/>
                                <w:tab w:val="left" w:pos="180"/>
                                <w:tab w:val="left" w:pos="450"/>
                              </w:tabs>
                              <w:spacing w:after="0"/>
                              <w:rPr>
                                <w:rFonts w:ascii="Times New Roman" w:hAnsi="Times New Roman" w:cs="Times New Roman"/>
                                <w:b/>
                              </w:rPr>
                            </w:pPr>
                            <w:r w:rsidRPr="006D0E62">
                              <w:rPr>
                                <w:rFonts w:ascii="Times New Roman" w:hAnsi="Times New Roman" w:cs="Times New Roman"/>
                                <w:b/>
                              </w:rPr>
                              <w:t xml:space="preserve">II- </w:t>
                            </w:r>
                            <w:r w:rsidRPr="006D0E62">
                              <w:rPr>
                                <w:rFonts w:ascii="Times New Roman" w:eastAsiaTheme="minorEastAsia" w:hAnsi="Times New Roman" w:cs="Times New Roman"/>
                                <w:b/>
                              </w:rPr>
                              <w:t xml:space="preserve">COMPETENCIA </w:t>
                            </w:r>
                            <w:r w:rsidR="00127751">
                              <w:rPr>
                                <w:rFonts w:ascii="Times New Roman" w:eastAsiaTheme="minorEastAsia" w:hAnsi="Times New Roman" w:cs="Times New Roman"/>
                                <w:b/>
                              </w:rPr>
                              <w:t>DISCURSIVA (</w:t>
                            </w:r>
                            <w:r w:rsidR="00572DF8">
                              <w:rPr>
                                <w:rFonts w:ascii="Times New Roman" w:eastAsiaTheme="minorEastAsia" w:hAnsi="Times New Roman" w:cs="Times New Roman"/>
                                <w:b/>
                              </w:rPr>
                              <w:t>40</w:t>
                            </w:r>
                            <w:r w:rsidRPr="006F7BBC">
                              <w:rPr>
                                <w:rFonts w:ascii="Times New Roman" w:eastAsiaTheme="minorEastAsia" w:hAnsi="Times New Roman" w:cs="Times New Roman"/>
                                <w:b/>
                              </w:rPr>
                              <w:t>%)</w:t>
                            </w:r>
                            <w:r w:rsidRPr="006D0E62">
                              <w:rPr>
                                <w:rFonts w:ascii="Times New Roman" w:eastAsiaTheme="minorEastAsia" w:hAnsi="Times New Roman" w:cs="Times New Roman"/>
                                <w:b/>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30" type="#_x0000_t202" style="position:absolute;margin-left:-16.1pt;margin-top:4.8pt;width:217.8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" fillcolor="white [3201]" strokeweight=".5pt">
                <v:path arrowok="t"/>
                <v:textbox>
                  <w:txbxContent>
                    <w:p w:rsidR="002F540A" w:rsidRPr="006D0E62" w:rsidRDefault="002F540A" w:rsidP="002F540A">
                      <w:pPr>
                        <w:tabs>
                          <w:tab w:val="left" w:pos="-90"/>
                          <w:tab w:val="left" w:pos="180"/>
                          <w:tab w:val="left" w:pos="450"/>
                        </w:tabs>
                        <w:spacing w:after="0"/>
                        <w:rPr>
                          <w:rFonts w:ascii="Times New Roman" w:hAnsi="Times New Roman" w:cs="Times New Roman"/>
                          <w:b/>
                        </w:rPr>
                      </w:pPr>
                      <w:r w:rsidRPr="006D0E62">
                        <w:rPr>
                          <w:rFonts w:ascii="Times New Roman" w:hAnsi="Times New Roman" w:cs="Times New Roman"/>
                          <w:b/>
                        </w:rPr>
                        <w:t xml:space="preserve">II- </w:t>
                      </w:r>
                      <w:r w:rsidRPr="006D0E62">
                        <w:rPr>
                          <w:rFonts w:ascii="Times New Roman" w:eastAsiaTheme="minorEastAsia" w:hAnsi="Times New Roman" w:cs="Times New Roman"/>
                          <w:b/>
                        </w:rPr>
                        <w:t xml:space="preserve">COMPETENCIA </w:t>
                      </w:r>
                      <w:r w:rsidR="00127751">
                        <w:rPr>
                          <w:rFonts w:ascii="Times New Roman" w:eastAsiaTheme="minorEastAsia" w:hAnsi="Times New Roman" w:cs="Times New Roman"/>
                          <w:b/>
                        </w:rPr>
                        <w:t>DISCURSIVA (</w:t>
                      </w:r>
                      <w:r w:rsidR="00572DF8">
                        <w:rPr>
                          <w:rFonts w:ascii="Times New Roman" w:eastAsiaTheme="minorEastAsia" w:hAnsi="Times New Roman" w:cs="Times New Roman"/>
                          <w:b/>
                        </w:rPr>
                        <w:t>40</w:t>
                      </w:r>
                      <w:r w:rsidRPr="006F7BBC">
                        <w:rPr>
                          <w:rFonts w:ascii="Times New Roman" w:eastAsiaTheme="minorEastAsia" w:hAnsi="Times New Roman" w:cs="Times New Roman"/>
                          <w:b/>
                        </w:rPr>
                        <w:t>%)</w:t>
                      </w:r>
                      <w:r w:rsidRPr="006D0E62">
                        <w:rPr>
                          <w:rFonts w:ascii="Times New Roman" w:eastAsiaTheme="minorEastAsia" w:hAnsi="Times New Roman" w:cs="Times New Roman"/>
                          <w:b/>
                          <w:u w:val="single"/>
                        </w:rPr>
                        <w:t xml:space="preserve"> </w:t>
                      </w:r>
                    </w:p>
                  </w:txbxContent>
                </v:textbox>
              </v:shape>
            </w:pict>
          </mc:Fallback>
        </mc:AlternateContent>
      </w:r>
    </w:p>
    <w:p w:rsidR="002F540A" w:rsidRDefault="002F540A" w:rsidP="002F540A">
      <w:pPr>
        <w:tabs>
          <w:tab w:val="left" w:pos="0"/>
        </w:tabs>
        <w:jc w:val="both"/>
        <w:rPr>
          <w:rFonts w:ascii="Times New Roman" w:eastAsiaTheme="minorEastAsia" w:hAnsi="Times New Roman" w:cs="Times New Roman"/>
          <w:b/>
          <w:i/>
        </w:rPr>
      </w:pPr>
    </w:p>
    <w:p w:rsidR="002F540A" w:rsidRPr="00A66393" w:rsidRDefault="00A66393" w:rsidP="00A66393">
      <w:pPr>
        <w:pStyle w:val="ListParagraph"/>
        <w:numPr>
          <w:ilvl w:val="0"/>
          <w:numId w:val="6"/>
        </w:numPr>
        <w:tabs>
          <w:tab w:val="left" w:pos="0"/>
        </w:tabs>
        <w:jc w:val="both"/>
        <w:rPr>
          <w:rFonts w:ascii="Times New Roman" w:eastAsiaTheme="minorEastAsia" w:hAnsi="Times New Roman" w:cs="Times New Roman"/>
          <w:b/>
          <w:i/>
        </w:rPr>
      </w:pPr>
      <w:r>
        <w:rPr>
          <w:rFonts w:ascii="Times New Roman" w:eastAsiaTheme="minorEastAsia" w:hAnsi="Times New Roman" w:cs="Times New Roman"/>
          <w:b/>
          <w:i/>
        </w:rPr>
        <w:t xml:space="preserve">Contestar en pocas palabras (15 </w:t>
      </w:r>
      <w:proofErr w:type="spellStart"/>
      <w:r>
        <w:rPr>
          <w:rFonts w:ascii="Times New Roman" w:eastAsiaTheme="minorEastAsia" w:hAnsi="Times New Roman" w:cs="Times New Roman"/>
          <w:b/>
          <w:i/>
        </w:rPr>
        <w:t>pts</w:t>
      </w:r>
      <w:proofErr w:type="spellEnd"/>
      <w:r>
        <w:rPr>
          <w:rFonts w:ascii="Times New Roman" w:eastAsiaTheme="minorEastAsia" w:hAnsi="Times New Roman" w:cs="Times New Roman"/>
          <w:b/>
          <w:i/>
        </w:rPr>
        <w:t>)</w:t>
      </w:r>
    </w:p>
    <w:p w:rsidR="009E734B" w:rsidRDefault="009E734B" w:rsidP="009E734B">
      <w:pPr>
        <w:pStyle w:val="ListParagraph"/>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¿Por qué cue</w:t>
      </w:r>
      <w:r w:rsidR="004C6F92">
        <w:rPr>
          <w:rFonts w:ascii="Times New Roman" w:eastAsiaTheme="minorEastAsia" w:hAnsi="Times New Roman" w:cs="Times New Roman"/>
          <w:sz w:val="20"/>
          <w:szCs w:val="20"/>
        </w:rPr>
        <w:t>s</w:t>
      </w:r>
      <w:r>
        <w:rPr>
          <w:rFonts w:ascii="Times New Roman" w:eastAsiaTheme="minorEastAsia" w:hAnsi="Times New Roman" w:cs="Times New Roman"/>
          <w:sz w:val="20"/>
          <w:szCs w:val="20"/>
        </w:rPr>
        <w:t>ta más vivir en una ciudad que en una zona rural? (</w:t>
      </w:r>
      <w:r w:rsidRPr="004C6F92">
        <w:rPr>
          <w:rFonts w:ascii="Times New Roman" w:eastAsiaTheme="minorEastAsia" w:hAnsi="Times New Roman" w:cs="Times New Roman"/>
          <w:i/>
          <w:sz w:val="20"/>
          <w:szCs w:val="20"/>
        </w:rPr>
        <w:t xml:space="preserve">tres </w:t>
      </w:r>
      <w:r w:rsidR="004C6F92" w:rsidRPr="004C6F92">
        <w:rPr>
          <w:rFonts w:ascii="Times New Roman" w:eastAsiaTheme="minorEastAsia" w:hAnsi="Times New Roman" w:cs="Times New Roman"/>
          <w:i/>
          <w:sz w:val="20"/>
          <w:szCs w:val="20"/>
        </w:rPr>
        <w:t>respuestas</w:t>
      </w:r>
      <w:r>
        <w:rPr>
          <w:rFonts w:ascii="Times New Roman" w:eastAsiaTheme="minorEastAsia" w:hAnsi="Times New Roman" w:cs="Times New Roman"/>
          <w:sz w:val="20"/>
          <w:szCs w:val="20"/>
        </w:rPr>
        <w:t>)</w:t>
      </w:r>
    </w:p>
    <w:p w:rsidR="002F540A" w:rsidRDefault="00A66393" w:rsidP="00A66393">
      <w:pPr>
        <w:pStyle w:val="ListParagraph"/>
        <w:numPr>
          <w:ilvl w:val="0"/>
          <w:numId w:val="7"/>
        </w:numPr>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______________________________________</w:t>
      </w:r>
    </w:p>
    <w:p w:rsidR="00A66393" w:rsidRDefault="00A66393" w:rsidP="00A66393">
      <w:pPr>
        <w:pStyle w:val="ListParagraph"/>
        <w:numPr>
          <w:ilvl w:val="0"/>
          <w:numId w:val="7"/>
        </w:numPr>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______________________________________</w:t>
      </w:r>
    </w:p>
    <w:p w:rsidR="00A66393" w:rsidRDefault="00A66393" w:rsidP="00A66393">
      <w:pPr>
        <w:pStyle w:val="ListParagraph"/>
        <w:numPr>
          <w:ilvl w:val="0"/>
          <w:numId w:val="7"/>
        </w:numPr>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______________________________________</w:t>
      </w:r>
    </w:p>
    <w:p w:rsidR="00127751" w:rsidRPr="00127751" w:rsidRDefault="00127751" w:rsidP="00127751">
      <w:pPr>
        <w:jc w:val="both"/>
        <w:rPr>
          <w:rFonts w:ascii="Times New Roman" w:eastAsiaTheme="minorEastAsia" w:hAnsi="Times New Roman" w:cs="Times New Roman"/>
          <w:sz w:val="20"/>
          <w:szCs w:val="20"/>
        </w:rPr>
      </w:pPr>
    </w:p>
    <w:p w:rsidR="00127751" w:rsidRPr="00A66393" w:rsidRDefault="00127751" w:rsidP="00127751">
      <w:pPr>
        <w:pStyle w:val="ListParagraph"/>
        <w:numPr>
          <w:ilvl w:val="0"/>
          <w:numId w:val="6"/>
        </w:numPr>
        <w:tabs>
          <w:tab w:val="left" w:pos="0"/>
        </w:tabs>
        <w:jc w:val="both"/>
        <w:rPr>
          <w:rFonts w:ascii="Times New Roman" w:eastAsiaTheme="minorEastAsia" w:hAnsi="Times New Roman" w:cs="Times New Roman"/>
          <w:b/>
          <w:i/>
        </w:rPr>
      </w:pPr>
      <w:r>
        <w:rPr>
          <w:rFonts w:ascii="Times New Roman" w:eastAsiaTheme="minorEastAsia" w:hAnsi="Times New Roman" w:cs="Times New Roman"/>
          <w:b/>
          <w:i/>
        </w:rPr>
        <w:t xml:space="preserve">Redactar en 15 líneas (25 </w:t>
      </w:r>
      <w:proofErr w:type="spellStart"/>
      <w:r>
        <w:rPr>
          <w:rFonts w:ascii="Times New Roman" w:eastAsiaTheme="minorEastAsia" w:hAnsi="Times New Roman" w:cs="Times New Roman"/>
          <w:b/>
          <w:i/>
        </w:rPr>
        <w:t>pts</w:t>
      </w:r>
      <w:proofErr w:type="spellEnd"/>
      <w:r>
        <w:rPr>
          <w:rFonts w:ascii="Times New Roman" w:eastAsiaTheme="minorEastAsia" w:hAnsi="Times New Roman" w:cs="Times New Roman"/>
          <w:b/>
          <w:i/>
        </w:rPr>
        <w:t>)</w:t>
      </w:r>
    </w:p>
    <w:p w:rsidR="00A17509" w:rsidRDefault="006C6B0F" w:rsidP="00A80AAF">
      <w:pPr>
        <w:ind w:left="360"/>
        <w:jc w:val="both"/>
        <w:rPr>
          <w:rFonts w:ascii="Times New Roman" w:hAnsi="Times New Roman" w:cs="Times New Roman"/>
          <w:sz w:val="21"/>
          <w:szCs w:val="21"/>
          <w:lang w:val="es-ES"/>
        </w:rPr>
      </w:pPr>
      <w:r w:rsidRPr="006C6B0F">
        <w:rPr>
          <w:rFonts w:ascii="Times New Roman" w:hAnsi="Times New Roman" w:cs="Times New Roman"/>
          <w:sz w:val="21"/>
          <w:szCs w:val="21"/>
          <w:lang w:val="es-ES"/>
        </w:rPr>
        <w:t xml:space="preserve">Dé su </w:t>
      </w:r>
      <w:r w:rsidR="00B362C7">
        <w:rPr>
          <w:rFonts w:ascii="Times New Roman" w:hAnsi="Times New Roman" w:cs="Times New Roman"/>
          <w:sz w:val="21"/>
          <w:szCs w:val="21"/>
          <w:lang w:val="es-ES"/>
        </w:rPr>
        <w:t>opini</w:t>
      </w:r>
      <w:r w:rsidR="00FB6B51">
        <w:rPr>
          <w:rFonts w:ascii="Times New Roman" w:hAnsi="Times New Roman" w:cs="Times New Roman"/>
          <w:sz w:val="21"/>
          <w:szCs w:val="21"/>
          <w:lang w:val="es-ES"/>
        </w:rPr>
        <w:t>ón sobre las diferencia</w:t>
      </w:r>
      <w:r w:rsidR="004646CC">
        <w:rPr>
          <w:rFonts w:ascii="Times New Roman" w:hAnsi="Times New Roman" w:cs="Times New Roman"/>
          <w:sz w:val="21"/>
          <w:szCs w:val="21"/>
          <w:lang w:val="es-ES"/>
        </w:rPr>
        <w:t>s</w:t>
      </w:r>
      <w:r w:rsidR="00FB6B51">
        <w:rPr>
          <w:rFonts w:ascii="Times New Roman" w:hAnsi="Times New Roman" w:cs="Times New Roman"/>
          <w:sz w:val="21"/>
          <w:szCs w:val="21"/>
          <w:lang w:val="es-ES"/>
        </w:rPr>
        <w:t xml:space="preserve"> gene</w:t>
      </w:r>
      <w:r w:rsidR="004646CC">
        <w:rPr>
          <w:rFonts w:ascii="Times New Roman" w:hAnsi="Times New Roman" w:cs="Times New Roman"/>
          <w:sz w:val="21"/>
          <w:szCs w:val="21"/>
          <w:lang w:val="es-ES"/>
        </w:rPr>
        <w:t>ra</w:t>
      </w:r>
      <w:r w:rsidR="00FB6B51">
        <w:rPr>
          <w:rFonts w:ascii="Times New Roman" w:hAnsi="Times New Roman" w:cs="Times New Roman"/>
          <w:sz w:val="21"/>
          <w:szCs w:val="21"/>
          <w:lang w:val="es-ES"/>
        </w:rPr>
        <w:t>cionales que existen entre jóvenes y personas</w:t>
      </w:r>
      <w:r w:rsidR="00D148ED">
        <w:rPr>
          <w:rFonts w:ascii="Times New Roman" w:hAnsi="Times New Roman" w:cs="Times New Roman"/>
          <w:sz w:val="21"/>
          <w:szCs w:val="21"/>
          <w:lang w:val="es-ES"/>
        </w:rPr>
        <w:t xml:space="preserve"> mayores.</w:t>
      </w:r>
    </w:p>
    <w:p w:rsidR="00A17509" w:rsidRDefault="00A17509" w:rsidP="00A80AAF">
      <w:pPr>
        <w:jc w:val="both"/>
        <w:rPr>
          <w:rFonts w:ascii="Times New Roman" w:hAnsi="Times New Roman" w:cs="Times New Roman"/>
          <w:sz w:val="21"/>
          <w:szCs w:val="21"/>
          <w:lang w:val="es-ES"/>
        </w:rPr>
      </w:pPr>
    </w:p>
    <w:p w:rsidR="00A80AAF" w:rsidRDefault="00A80AAF" w:rsidP="00A80AAF">
      <w:pPr>
        <w:jc w:val="both"/>
        <w:rPr>
          <w:rFonts w:ascii="Times New Roman" w:hAnsi="Times New Roman" w:cs="Times New Roman"/>
          <w:sz w:val="21"/>
          <w:szCs w:val="21"/>
          <w:lang w:val="es-ES"/>
        </w:rPr>
      </w:pPr>
    </w:p>
    <w:p w:rsidR="00A80AAF" w:rsidRDefault="00A80AAF" w:rsidP="00A80AAF">
      <w:pPr>
        <w:jc w:val="both"/>
        <w:rPr>
          <w:rFonts w:ascii="Times New Roman" w:hAnsi="Times New Roman" w:cs="Times New Roman"/>
          <w:sz w:val="21"/>
          <w:szCs w:val="21"/>
          <w:lang w:val="es-ES"/>
        </w:rPr>
      </w:pPr>
    </w:p>
    <w:p w:rsidR="00A80AAF" w:rsidRDefault="00A80AAF" w:rsidP="00A80AAF">
      <w:pPr>
        <w:jc w:val="both"/>
        <w:rPr>
          <w:rFonts w:ascii="Times New Roman" w:hAnsi="Times New Roman" w:cs="Times New Roman"/>
          <w:sz w:val="21"/>
          <w:szCs w:val="21"/>
          <w:lang w:val="es-ES"/>
        </w:rPr>
      </w:pPr>
    </w:p>
    <w:p w:rsidR="00680F9C" w:rsidRDefault="00680F9C" w:rsidP="002F540A">
      <w:pPr>
        <w:ind w:right="-64"/>
        <w:jc w:val="both"/>
      </w:pPr>
    </w:p>
    <w:p w:rsidR="000D685E" w:rsidRPr="000D685E" w:rsidRDefault="000D685E" w:rsidP="002F540A">
      <w:pPr>
        <w:tabs>
          <w:tab w:val="left" w:pos="-450"/>
        </w:tabs>
        <w:ind w:right="-64"/>
        <w:jc w:val="both"/>
        <w:rPr>
          <w:rFonts w:ascii="Times New Roman" w:hAnsi="Times New Roman" w:cs="Times New Roman"/>
          <w:b/>
          <w:i/>
          <w:sz w:val="6"/>
          <w:szCs w:val="6"/>
        </w:rPr>
      </w:pPr>
    </w:p>
    <w:p w:rsidR="002F540A" w:rsidRDefault="002F540A" w:rsidP="00AB7E6C">
      <w:pPr>
        <w:tabs>
          <w:tab w:val="left" w:pos="-450"/>
        </w:tabs>
        <w:ind w:right="7"/>
        <w:jc w:val="both"/>
        <w:rPr>
          <w:rFonts w:ascii="Times New Roman" w:hAnsi="Times New Roman" w:cs="Times New Roman"/>
          <w:b/>
          <w:i/>
        </w:rPr>
      </w:pPr>
      <w:r>
        <w:rPr>
          <w:rFonts w:ascii="Times New Roman" w:hAnsi="Times New Roman" w:cs="Times New Roman"/>
          <w:b/>
          <w:i/>
        </w:rPr>
        <w:t>A-</w:t>
      </w:r>
      <w:r w:rsidR="00607254">
        <w:rPr>
          <w:rFonts w:ascii="Times New Roman" w:hAnsi="Times New Roman" w:cs="Times New Roman"/>
          <w:b/>
          <w:i/>
          <w:sz w:val="20"/>
          <w:szCs w:val="20"/>
        </w:rPr>
        <w:t>U</w:t>
      </w:r>
      <w:r w:rsidR="00314EB5">
        <w:rPr>
          <w:rFonts w:ascii="Times New Roman" w:hAnsi="Times New Roman" w:cs="Times New Roman"/>
          <w:b/>
          <w:i/>
          <w:sz w:val="20"/>
          <w:szCs w:val="20"/>
        </w:rPr>
        <w:t>sar las</w:t>
      </w:r>
      <w:r w:rsidR="00BE2978">
        <w:rPr>
          <w:rFonts w:ascii="Times New Roman" w:hAnsi="Times New Roman" w:cs="Times New Roman"/>
          <w:b/>
          <w:i/>
          <w:sz w:val="20"/>
          <w:szCs w:val="20"/>
        </w:rPr>
        <w:t xml:space="preserve"> expresiones SER NECESARIO – </w:t>
      </w:r>
      <w:r w:rsidR="00314EB5">
        <w:rPr>
          <w:rFonts w:ascii="Times New Roman" w:hAnsi="Times New Roman" w:cs="Times New Roman"/>
          <w:b/>
          <w:i/>
          <w:sz w:val="20"/>
          <w:szCs w:val="20"/>
        </w:rPr>
        <w:t>SER IMPORTANTE – SER MALO en forma negativa o afirmati</w:t>
      </w:r>
      <w:r w:rsidR="00607254">
        <w:rPr>
          <w:rFonts w:ascii="Times New Roman" w:hAnsi="Times New Roman" w:cs="Times New Roman"/>
          <w:b/>
          <w:i/>
          <w:sz w:val="20"/>
          <w:szCs w:val="20"/>
        </w:rPr>
        <w:t>v</w:t>
      </w:r>
      <w:r w:rsidR="00314EB5">
        <w:rPr>
          <w:rFonts w:ascii="Times New Roman" w:hAnsi="Times New Roman" w:cs="Times New Roman"/>
          <w:b/>
          <w:i/>
          <w:sz w:val="20"/>
          <w:szCs w:val="20"/>
        </w:rPr>
        <w:t>a</w:t>
      </w:r>
      <w:r w:rsidR="006056BE">
        <w:rPr>
          <w:rFonts w:ascii="Times New Roman" w:hAnsi="Times New Roman" w:cs="Times New Roman"/>
          <w:b/>
          <w:i/>
          <w:sz w:val="20"/>
          <w:szCs w:val="20"/>
        </w:rPr>
        <w:t xml:space="preserve"> indicando la costumbre</w:t>
      </w:r>
      <w:r w:rsidR="005F76D3">
        <w:rPr>
          <w:rFonts w:ascii="Times New Roman" w:hAnsi="Times New Roman" w:cs="Times New Roman"/>
          <w:b/>
          <w:i/>
          <w:sz w:val="20"/>
          <w:szCs w:val="20"/>
        </w:rPr>
        <w:t xml:space="preserve"> en el pasado</w:t>
      </w:r>
      <w:r w:rsidR="006056BE">
        <w:rPr>
          <w:rFonts w:ascii="Times New Roman" w:hAnsi="Times New Roman" w:cs="Times New Roman"/>
          <w:b/>
          <w:i/>
          <w:sz w:val="20"/>
          <w:szCs w:val="20"/>
        </w:rPr>
        <w:t>.</w:t>
      </w:r>
    </w:p>
    <w:p w:rsidR="002F540A" w:rsidRDefault="00856367" w:rsidP="00C25694">
      <w:pPr>
        <w:tabs>
          <w:tab w:val="left" w:pos="-450"/>
        </w:tabs>
        <w:spacing w:after="0"/>
        <w:ind w:right="-58"/>
        <w:jc w:val="both"/>
        <w:rPr>
          <w:rFonts w:ascii="Times New Roman" w:hAnsi="Times New Roman" w:cs="Times New Roman"/>
          <w:i/>
        </w:rPr>
      </w:pPr>
      <w:r>
        <w:rPr>
          <w:rFonts w:ascii="Times New Roman" w:hAnsi="Times New Roman" w:cs="Times New Roman"/>
          <w:i/>
        </w:rPr>
        <w:t>Modelo: VISITAR A MI ABUELA (YO)</w:t>
      </w:r>
    </w:p>
    <w:p w:rsidR="00856367" w:rsidRPr="002E0548" w:rsidRDefault="00856367" w:rsidP="00C25694">
      <w:pPr>
        <w:tabs>
          <w:tab w:val="left" w:pos="-450"/>
        </w:tabs>
        <w:spacing w:after="0"/>
        <w:ind w:right="-58"/>
        <w:jc w:val="both"/>
        <w:rPr>
          <w:rFonts w:ascii="Times New Roman" w:hAnsi="Times New Roman" w:cs="Times New Roman"/>
          <w:i/>
          <w:sz w:val="21"/>
          <w:szCs w:val="21"/>
        </w:rPr>
      </w:pPr>
      <w:r>
        <w:rPr>
          <w:rFonts w:ascii="Times New Roman" w:hAnsi="Times New Roman" w:cs="Times New Roman"/>
          <w:i/>
        </w:rPr>
        <w:t>Cuando era niño era necesario que yo visitara a mi abuela.</w:t>
      </w:r>
    </w:p>
    <w:p w:rsidR="002F540A" w:rsidRPr="002E20AC" w:rsidRDefault="00CB7FB5" w:rsidP="00C25694">
      <w:pPr>
        <w:pStyle w:val="ListParagraph"/>
        <w:numPr>
          <w:ilvl w:val="0"/>
          <w:numId w:val="3"/>
        </w:numPr>
        <w:tabs>
          <w:tab w:val="left" w:pos="-450"/>
          <w:tab w:val="left" w:pos="180"/>
        </w:tabs>
        <w:spacing w:after="0" w:line="240" w:lineRule="auto"/>
        <w:ind w:left="0" w:right="-58" w:firstLine="0"/>
        <w:rPr>
          <w:rFonts w:ascii="Times New Roman" w:hAnsi="Times New Roman" w:cs="Times New Roman"/>
          <w:sz w:val="21"/>
          <w:szCs w:val="21"/>
        </w:rPr>
      </w:pPr>
      <w:r>
        <w:rPr>
          <w:rFonts w:ascii="Times New Roman" w:hAnsi="Times New Roman" w:cs="Times New Roman"/>
          <w:sz w:val="21"/>
          <w:szCs w:val="21"/>
        </w:rPr>
        <w:t xml:space="preserve">Ir </w:t>
      </w:r>
      <w:r w:rsidR="00CB2B3B">
        <w:rPr>
          <w:rFonts w:ascii="Times New Roman" w:hAnsi="Times New Roman" w:cs="Times New Roman"/>
          <w:sz w:val="21"/>
          <w:szCs w:val="21"/>
        </w:rPr>
        <w:t xml:space="preserve"> a la iglesia → ( mis padres)</w:t>
      </w:r>
    </w:p>
    <w:p w:rsidR="002F540A" w:rsidRPr="002E20AC" w:rsidRDefault="00F2159D" w:rsidP="00C25694">
      <w:pPr>
        <w:pStyle w:val="ListParagraph"/>
        <w:numPr>
          <w:ilvl w:val="0"/>
          <w:numId w:val="3"/>
        </w:numPr>
        <w:tabs>
          <w:tab w:val="left" w:pos="-450"/>
          <w:tab w:val="left" w:pos="180"/>
        </w:tabs>
        <w:spacing w:after="0" w:line="240" w:lineRule="auto"/>
        <w:ind w:left="0" w:right="-58" w:firstLine="0"/>
        <w:rPr>
          <w:rFonts w:ascii="Times New Roman" w:hAnsi="Times New Roman" w:cs="Times New Roman"/>
          <w:sz w:val="21"/>
          <w:szCs w:val="21"/>
        </w:rPr>
      </w:pPr>
      <w:r>
        <w:rPr>
          <w:rFonts w:ascii="Times New Roman" w:hAnsi="Times New Roman" w:cs="Times New Roman"/>
          <w:sz w:val="21"/>
          <w:szCs w:val="21"/>
        </w:rPr>
        <w:t>Salir sin permiso → ( yo)</w:t>
      </w:r>
    </w:p>
    <w:p w:rsidR="002F540A" w:rsidRPr="002E20AC" w:rsidRDefault="00DF0FDC" w:rsidP="00C25694">
      <w:pPr>
        <w:pStyle w:val="ListParagraph"/>
        <w:numPr>
          <w:ilvl w:val="0"/>
          <w:numId w:val="3"/>
        </w:numPr>
        <w:tabs>
          <w:tab w:val="left" w:pos="-450"/>
          <w:tab w:val="left" w:pos="180"/>
        </w:tabs>
        <w:spacing w:after="0" w:line="240" w:lineRule="auto"/>
        <w:ind w:left="0" w:right="-58" w:firstLine="0"/>
        <w:rPr>
          <w:rFonts w:ascii="Times New Roman" w:hAnsi="Times New Roman" w:cs="Times New Roman"/>
          <w:sz w:val="21"/>
          <w:szCs w:val="21"/>
        </w:rPr>
      </w:pPr>
      <w:r>
        <w:rPr>
          <w:rFonts w:ascii="Times New Roman" w:hAnsi="Times New Roman" w:cs="Times New Roman"/>
          <w:sz w:val="21"/>
          <w:szCs w:val="21"/>
        </w:rPr>
        <w:t>Hacer los deberes</w:t>
      </w:r>
      <w:r w:rsidR="00D20E49">
        <w:rPr>
          <w:rFonts w:ascii="Times New Roman" w:hAnsi="Times New Roman" w:cs="Times New Roman"/>
          <w:sz w:val="21"/>
          <w:szCs w:val="21"/>
        </w:rPr>
        <w:t xml:space="preserve"> →</w:t>
      </w:r>
      <w:r w:rsidR="00E133EC">
        <w:rPr>
          <w:rFonts w:ascii="Times New Roman" w:hAnsi="Times New Roman" w:cs="Times New Roman"/>
          <w:sz w:val="21"/>
          <w:szCs w:val="21"/>
        </w:rPr>
        <w:t xml:space="preserve"> ( mi hermanita)</w:t>
      </w:r>
    </w:p>
    <w:p w:rsidR="002F540A" w:rsidRPr="002E20AC" w:rsidRDefault="00E133EC" w:rsidP="004C6F92">
      <w:pPr>
        <w:pStyle w:val="ListParagraph"/>
        <w:numPr>
          <w:ilvl w:val="0"/>
          <w:numId w:val="3"/>
        </w:numPr>
        <w:tabs>
          <w:tab w:val="left" w:pos="-450"/>
          <w:tab w:val="left" w:pos="180"/>
        </w:tabs>
        <w:spacing w:after="0" w:line="240" w:lineRule="auto"/>
        <w:ind w:left="0" w:right="-58" w:firstLine="0"/>
        <w:rPr>
          <w:rFonts w:ascii="Times New Roman" w:hAnsi="Times New Roman" w:cs="Times New Roman"/>
          <w:sz w:val="21"/>
          <w:szCs w:val="21"/>
        </w:rPr>
      </w:pPr>
      <w:r>
        <w:rPr>
          <w:rFonts w:ascii="Times New Roman" w:hAnsi="Times New Roman" w:cs="Times New Roman"/>
          <w:sz w:val="21"/>
          <w:szCs w:val="21"/>
        </w:rPr>
        <w:t>Aprender a tocar el violín → ( tú)</w:t>
      </w:r>
    </w:p>
    <w:p w:rsidR="002F540A" w:rsidRDefault="00861277" w:rsidP="004C6F92">
      <w:pPr>
        <w:pStyle w:val="ListParagraph"/>
        <w:numPr>
          <w:ilvl w:val="0"/>
          <w:numId w:val="3"/>
        </w:numPr>
        <w:tabs>
          <w:tab w:val="left" w:pos="-450"/>
          <w:tab w:val="left" w:pos="180"/>
        </w:tabs>
        <w:spacing w:after="0" w:line="240" w:lineRule="auto"/>
        <w:ind w:left="0" w:right="-58" w:firstLine="0"/>
        <w:rPr>
          <w:rFonts w:ascii="Times New Roman" w:hAnsi="Times New Roman" w:cs="Times New Roman"/>
          <w:sz w:val="21"/>
          <w:szCs w:val="21"/>
        </w:rPr>
      </w:pPr>
      <w:r>
        <w:rPr>
          <w:rFonts w:ascii="Times New Roman" w:hAnsi="Times New Roman" w:cs="Times New Roman"/>
          <w:sz w:val="21"/>
          <w:szCs w:val="21"/>
        </w:rPr>
        <w:t>Respetar a los mayores → (nosotros)</w:t>
      </w:r>
    </w:p>
    <w:p w:rsidR="00C25694" w:rsidRPr="000D685E" w:rsidRDefault="00C25694" w:rsidP="00C25694">
      <w:pPr>
        <w:pStyle w:val="ListParagraph"/>
        <w:tabs>
          <w:tab w:val="left" w:pos="-450"/>
          <w:tab w:val="left" w:pos="270"/>
        </w:tabs>
        <w:spacing w:after="0" w:line="240" w:lineRule="auto"/>
        <w:ind w:left="0" w:right="-58"/>
        <w:rPr>
          <w:rFonts w:ascii="Times New Roman" w:hAnsi="Times New Roman" w:cs="Times New Roman"/>
          <w:sz w:val="12"/>
          <w:szCs w:val="12"/>
        </w:rPr>
      </w:pPr>
    </w:p>
    <w:p w:rsidR="00C25694" w:rsidRDefault="002F540A" w:rsidP="00C25694">
      <w:pPr>
        <w:tabs>
          <w:tab w:val="left" w:pos="0"/>
        </w:tabs>
        <w:ind w:right="-90"/>
        <w:jc w:val="both"/>
        <w:rPr>
          <w:rFonts w:ascii="Times New Roman" w:hAnsi="Times New Roman" w:cs="Times New Roman"/>
          <w:b/>
          <w:i/>
          <w:sz w:val="20"/>
          <w:szCs w:val="20"/>
        </w:rPr>
      </w:pPr>
      <w:r w:rsidRPr="001547AE">
        <w:rPr>
          <w:rFonts w:ascii="Times New Roman" w:hAnsi="Times New Roman" w:cs="Times New Roman"/>
          <w:b/>
          <w:i/>
          <w:sz w:val="24"/>
          <w:szCs w:val="24"/>
        </w:rPr>
        <w:t xml:space="preserve">B- </w:t>
      </w:r>
      <w:r w:rsidR="00680F9C">
        <w:rPr>
          <w:rFonts w:ascii="Times New Roman" w:hAnsi="Times New Roman" w:cs="Times New Roman"/>
          <w:b/>
          <w:i/>
          <w:sz w:val="20"/>
          <w:szCs w:val="20"/>
        </w:rPr>
        <w:t>Usar el tiempo de  la prohibición y el mandato directo para contestar siguiendo el modelo.</w:t>
      </w:r>
    </w:p>
    <w:p w:rsidR="006B2E76" w:rsidRPr="00C11683" w:rsidRDefault="006B2E76" w:rsidP="001459D5">
      <w:pPr>
        <w:tabs>
          <w:tab w:val="left" w:pos="0"/>
        </w:tabs>
        <w:spacing w:after="0"/>
        <w:ind w:right="-90"/>
        <w:jc w:val="both"/>
        <w:rPr>
          <w:rFonts w:ascii="Times New Roman" w:hAnsi="Times New Roman" w:cs="Times New Roman"/>
          <w:b/>
          <w:i/>
          <w:sz w:val="20"/>
          <w:szCs w:val="20"/>
        </w:rPr>
      </w:pPr>
      <w:r w:rsidRPr="00C11683">
        <w:rPr>
          <w:rFonts w:ascii="Times New Roman" w:hAnsi="Times New Roman" w:cs="Times New Roman"/>
          <w:i/>
          <w:sz w:val="21"/>
          <w:szCs w:val="21"/>
          <w:lang w:val="es-ES"/>
        </w:rPr>
        <w:t>Modelo: la cama / cocina / cuarto      (Usted)</w:t>
      </w:r>
    </w:p>
    <w:p w:rsidR="006B2E76" w:rsidRPr="00C11683" w:rsidRDefault="006B2E76" w:rsidP="001459D5">
      <w:pPr>
        <w:tabs>
          <w:tab w:val="left" w:pos="0"/>
        </w:tabs>
        <w:spacing w:after="0"/>
        <w:ind w:right="-86"/>
        <w:jc w:val="both"/>
        <w:rPr>
          <w:rFonts w:ascii="Times New Roman" w:hAnsi="Times New Roman" w:cs="Times New Roman"/>
          <w:i/>
          <w:sz w:val="21"/>
          <w:szCs w:val="21"/>
          <w:lang w:val="es-ES"/>
        </w:rPr>
      </w:pPr>
      <w:r w:rsidRPr="00C11683">
        <w:rPr>
          <w:rFonts w:ascii="Times New Roman" w:hAnsi="Times New Roman" w:cs="Times New Roman"/>
          <w:i/>
          <w:sz w:val="21"/>
          <w:szCs w:val="21"/>
          <w:lang w:val="es-ES"/>
        </w:rPr>
        <w:t>¿Puedo poner la cama en la cocina?</w:t>
      </w:r>
    </w:p>
    <w:p w:rsidR="001459D5" w:rsidRPr="00C11683" w:rsidRDefault="006B2E76" w:rsidP="00C25694">
      <w:pPr>
        <w:tabs>
          <w:tab w:val="left" w:pos="0"/>
        </w:tabs>
        <w:spacing w:after="0"/>
        <w:ind w:right="-86"/>
        <w:jc w:val="both"/>
        <w:rPr>
          <w:rFonts w:ascii="Times New Roman" w:hAnsi="Times New Roman" w:cs="Times New Roman"/>
          <w:i/>
          <w:sz w:val="21"/>
          <w:szCs w:val="21"/>
          <w:lang w:val="es-ES"/>
        </w:rPr>
      </w:pPr>
      <w:r w:rsidRPr="00C11683">
        <w:rPr>
          <w:rFonts w:ascii="Times New Roman" w:hAnsi="Times New Roman" w:cs="Times New Roman"/>
          <w:i/>
          <w:sz w:val="21"/>
          <w:szCs w:val="21"/>
          <w:lang w:val="es-ES"/>
        </w:rPr>
        <w:t xml:space="preserve">No, no </w:t>
      </w:r>
      <w:r w:rsidR="00C25694" w:rsidRPr="00C11683">
        <w:rPr>
          <w:rFonts w:ascii="Times New Roman" w:hAnsi="Times New Roman" w:cs="Times New Roman"/>
          <w:i/>
          <w:sz w:val="21"/>
          <w:szCs w:val="21"/>
          <w:lang w:val="es-ES"/>
        </w:rPr>
        <w:t xml:space="preserve">la </w:t>
      </w:r>
      <w:r w:rsidRPr="00C11683">
        <w:rPr>
          <w:rFonts w:ascii="Times New Roman" w:hAnsi="Times New Roman" w:cs="Times New Roman"/>
          <w:i/>
          <w:sz w:val="21"/>
          <w:szCs w:val="21"/>
          <w:lang w:val="es-ES"/>
        </w:rPr>
        <w:t>ponga en la cocina, póngala en el cuarto</w:t>
      </w:r>
    </w:p>
    <w:p w:rsidR="002F540A" w:rsidRPr="009B2D07" w:rsidRDefault="00D378CD" w:rsidP="002F540A">
      <w:pPr>
        <w:pStyle w:val="ListParagraph"/>
        <w:numPr>
          <w:ilvl w:val="0"/>
          <w:numId w:val="4"/>
        </w:numPr>
        <w:tabs>
          <w:tab w:val="left" w:pos="0"/>
          <w:tab w:val="left" w:pos="360"/>
        </w:tabs>
        <w:spacing w:after="120" w:line="240" w:lineRule="auto"/>
        <w:ind w:left="0" w:right="-90" w:firstLine="0"/>
        <w:jc w:val="both"/>
        <w:rPr>
          <w:rFonts w:ascii="Times New Roman" w:hAnsi="Times New Roman" w:cs="Times New Roman"/>
          <w:i/>
          <w:sz w:val="21"/>
          <w:szCs w:val="21"/>
        </w:rPr>
      </w:pPr>
      <w:r w:rsidRPr="009B2D07">
        <w:rPr>
          <w:rFonts w:ascii="Times New Roman" w:hAnsi="Times New Roman" w:cs="Times New Roman"/>
          <w:sz w:val="21"/>
          <w:szCs w:val="21"/>
        </w:rPr>
        <w:t>El sofá / dormitorio / salón</w:t>
      </w:r>
      <w:r>
        <w:rPr>
          <w:rFonts w:ascii="Times New Roman" w:hAnsi="Times New Roman" w:cs="Times New Roman"/>
          <w:sz w:val="21"/>
          <w:szCs w:val="21"/>
        </w:rPr>
        <w:t xml:space="preserve">. </w:t>
      </w:r>
      <w:r w:rsidR="009B2D07">
        <w:rPr>
          <w:rFonts w:ascii="Times New Roman" w:hAnsi="Times New Roman" w:cs="Times New Roman"/>
          <w:sz w:val="21"/>
          <w:szCs w:val="21"/>
        </w:rPr>
        <w:tab/>
        <w:t xml:space="preserve">     </w:t>
      </w:r>
      <w:r w:rsidRPr="009B2D07">
        <w:rPr>
          <w:rFonts w:ascii="Times New Roman" w:hAnsi="Times New Roman" w:cs="Times New Roman"/>
          <w:i/>
          <w:sz w:val="21"/>
          <w:szCs w:val="21"/>
        </w:rPr>
        <w:t>( Tú )</w:t>
      </w:r>
    </w:p>
    <w:p w:rsidR="002F540A" w:rsidRPr="009B2D07" w:rsidRDefault="00E2279D" w:rsidP="009B2D07">
      <w:pPr>
        <w:pStyle w:val="ListParagraph"/>
        <w:numPr>
          <w:ilvl w:val="0"/>
          <w:numId w:val="4"/>
        </w:numPr>
        <w:tabs>
          <w:tab w:val="left" w:pos="0"/>
          <w:tab w:val="left" w:pos="360"/>
        </w:tabs>
        <w:spacing w:after="120" w:line="240" w:lineRule="auto"/>
        <w:ind w:left="0" w:right="-90" w:firstLine="0"/>
        <w:jc w:val="both"/>
        <w:rPr>
          <w:rFonts w:ascii="Times New Roman" w:hAnsi="Times New Roman" w:cs="Times New Roman"/>
          <w:i/>
          <w:sz w:val="21"/>
          <w:szCs w:val="21"/>
        </w:rPr>
      </w:pPr>
      <w:r>
        <w:rPr>
          <w:rFonts w:ascii="Times New Roman" w:hAnsi="Times New Roman" w:cs="Times New Roman"/>
          <w:sz w:val="21"/>
          <w:szCs w:val="21"/>
        </w:rPr>
        <w:t xml:space="preserve">Los libros / patio / biblioteca </w:t>
      </w:r>
      <w:r w:rsidR="009B2D07">
        <w:rPr>
          <w:rFonts w:ascii="Times New Roman" w:hAnsi="Times New Roman" w:cs="Times New Roman"/>
          <w:sz w:val="21"/>
          <w:szCs w:val="21"/>
        </w:rPr>
        <w:tab/>
        <w:t xml:space="preserve">     </w:t>
      </w:r>
      <w:r w:rsidRPr="009B2D07">
        <w:rPr>
          <w:rFonts w:ascii="Times New Roman" w:hAnsi="Times New Roman" w:cs="Times New Roman"/>
          <w:i/>
          <w:sz w:val="21"/>
          <w:szCs w:val="21"/>
        </w:rPr>
        <w:t xml:space="preserve">( </w:t>
      </w:r>
      <w:proofErr w:type="spellStart"/>
      <w:r w:rsidRPr="009B2D07">
        <w:rPr>
          <w:rFonts w:ascii="Times New Roman" w:hAnsi="Times New Roman" w:cs="Times New Roman"/>
          <w:i/>
          <w:sz w:val="21"/>
          <w:szCs w:val="21"/>
        </w:rPr>
        <w:t>Uds</w:t>
      </w:r>
      <w:proofErr w:type="spellEnd"/>
      <w:r w:rsidRPr="009B2D07">
        <w:rPr>
          <w:rFonts w:ascii="Times New Roman" w:hAnsi="Times New Roman" w:cs="Times New Roman"/>
          <w:i/>
          <w:sz w:val="21"/>
          <w:szCs w:val="21"/>
        </w:rPr>
        <w:t xml:space="preserve"> )</w:t>
      </w:r>
    </w:p>
    <w:p w:rsidR="002F540A" w:rsidRPr="009B2D07" w:rsidRDefault="00E2279D" w:rsidP="002F540A">
      <w:pPr>
        <w:pStyle w:val="ListParagraph"/>
        <w:numPr>
          <w:ilvl w:val="0"/>
          <w:numId w:val="4"/>
        </w:numPr>
        <w:tabs>
          <w:tab w:val="left" w:pos="0"/>
          <w:tab w:val="left" w:pos="360"/>
        </w:tabs>
        <w:spacing w:after="120" w:line="240" w:lineRule="auto"/>
        <w:ind w:left="0" w:right="-90" w:firstLine="0"/>
        <w:jc w:val="both"/>
        <w:rPr>
          <w:rFonts w:ascii="Times New Roman" w:hAnsi="Times New Roman" w:cs="Times New Roman"/>
          <w:i/>
          <w:sz w:val="21"/>
          <w:szCs w:val="21"/>
        </w:rPr>
      </w:pPr>
      <w:r w:rsidRPr="009B2D07">
        <w:rPr>
          <w:rFonts w:ascii="Times New Roman" w:hAnsi="Times New Roman" w:cs="Times New Roman"/>
          <w:sz w:val="21"/>
          <w:szCs w:val="21"/>
        </w:rPr>
        <w:t>Las cucharas / basura /  comedor</w:t>
      </w:r>
      <w:r w:rsidRPr="009B2D07">
        <w:rPr>
          <w:rFonts w:ascii="Times New Roman" w:hAnsi="Times New Roman" w:cs="Times New Roman"/>
          <w:i/>
          <w:sz w:val="21"/>
          <w:szCs w:val="21"/>
        </w:rPr>
        <w:t xml:space="preserve"> ( </w:t>
      </w:r>
      <w:proofErr w:type="spellStart"/>
      <w:r w:rsidRPr="009B2D07">
        <w:rPr>
          <w:rFonts w:ascii="Times New Roman" w:hAnsi="Times New Roman" w:cs="Times New Roman"/>
          <w:i/>
          <w:sz w:val="21"/>
          <w:szCs w:val="21"/>
        </w:rPr>
        <w:t>Ud</w:t>
      </w:r>
      <w:proofErr w:type="spellEnd"/>
      <w:r w:rsidRPr="009B2D07">
        <w:rPr>
          <w:rFonts w:ascii="Times New Roman" w:hAnsi="Times New Roman" w:cs="Times New Roman"/>
          <w:i/>
          <w:sz w:val="21"/>
          <w:szCs w:val="21"/>
        </w:rPr>
        <w:t xml:space="preserve"> )</w:t>
      </w:r>
    </w:p>
    <w:p w:rsidR="002F540A" w:rsidRPr="009B2D07" w:rsidRDefault="00E2279D" w:rsidP="009B2D07">
      <w:pPr>
        <w:pStyle w:val="ListParagraph"/>
        <w:numPr>
          <w:ilvl w:val="0"/>
          <w:numId w:val="4"/>
        </w:numPr>
        <w:tabs>
          <w:tab w:val="left" w:pos="0"/>
          <w:tab w:val="left" w:pos="360"/>
        </w:tabs>
        <w:spacing w:after="120" w:line="240" w:lineRule="auto"/>
        <w:ind w:left="0" w:right="-90" w:firstLine="0"/>
        <w:jc w:val="both"/>
        <w:rPr>
          <w:rFonts w:ascii="Times New Roman" w:hAnsi="Times New Roman" w:cs="Times New Roman"/>
          <w:i/>
          <w:sz w:val="21"/>
          <w:szCs w:val="21"/>
        </w:rPr>
      </w:pPr>
      <w:r w:rsidRPr="009B2D07">
        <w:rPr>
          <w:rFonts w:ascii="Times New Roman" w:hAnsi="Times New Roman" w:cs="Times New Roman"/>
          <w:sz w:val="21"/>
          <w:szCs w:val="21"/>
        </w:rPr>
        <w:t>El televisor /  cocina / salón</w:t>
      </w:r>
      <w:r w:rsidRPr="009B2D07">
        <w:rPr>
          <w:rFonts w:ascii="Times New Roman" w:hAnsi="Times New Roman" w:cs="Times New Roman"/>
          <w:i/>
          <w:sz w:val="21"/>
          <w:szCs w:val="21"/>
        </w:rPr>
        <w:t xml:space="preserve"> </w:t>
      </w:r>
      <w:r w:rsidR="009B2D07" w:rsidRPr="009B2D07">
        <w:rPr>
          <w:rFonts w:ascii="Times New Roman" w:hAnsi="Times New Roman" w:cs="Times New Roman"/>
          <w:i/>
          <w:sz w:val="21"/>
          <w:szCs w:val="21"/>
        </w:rPr>
        <w:t xml:space="preserve">         </w:t>
      </w:r>
      <w:r w:rsidRPr="009B2D07">
        <w:rPr>
          <w:rFonts w:ascii="Times New Roman" w:hAnsi="Times New Roman" w:cs="Times New Roman"/>
          <w:i/>
          <w:sz w:val="21"/>
          <w:szCs w:val="21"/>
        </w:rPr>
        <w:t>( Tú )</w:t>
      </w:r>
    </w:p>
    <w:p w:rsidR="002F540A" w:rsidRDefault="00C25694" w:rsidP="009B2D07">
      <w:pPr>
        <w:pStyle w:val="ListParagraph"/>
        <w:numPr>
          <w:ilvl w:val="0"/>
          <w:numId w:val="4"/>
        </w:numPr>
        <w:tabs>
          <w:tab w:val="left" w:pos="0"/>
          <w:tab w:val="left" w:pos="360"/>
        </w:tabs>
        <w:spacing w:after="120" w:line="240" w:lineRule="auto"/>
        <w:ind w:left="0" w:right="-90" w:firstLine="0"/>
        <w:jc w:val="both"/>
        <w:rPr>
          <w:rFonts w:ascii="Times New Roman" w:hAnsi="Times New Roman" w:cs="Times New Roman"/>
          <w:sz w:val="21"/>
          <w:szCs w:val="21"/>
        </w:rPr>
      </w:pPr>
      <w:r>
        <w:rPr>
          <w:rFonts w:ascii="Times New Roman" w:hAnsi="Times New Roman" w:cs="Times New Roman"/>
          <w:sz w:val="21"/>
          <w:szCs w:val="21"/>
        </w:rPr>
        <w:t>El tocador / sala de espera / cua</w:t>
      </w:r>
      <w:r w:rsidR="001459D5">
        <w:rPr>
          <w:rFonts w:ascii="Times New Roman" w:hAnsi="Times New Roman" w:cs="Times New Roman"/>
          <w:sz w:val="21"/>
          <w:szCs w:val="21"/>
        </w:rPr>
        <w:t>r</w:t>
      </w:r>
      <w:r>
        <w:rPr>
          <w:rFonts w:ascii="Times New Roman" w:hAnsi="Times New Roman" w:cs="Times New Roman"/>
          <w:sz w:val="21"/>
          <w:szCs w:val="21"/>
        </w:rPr>
        <w:t>to</w:t>
      </w:r>
      <w:r w:rsidR="009B2D07" w:rsidRPr="009B2D07">
        <w:rPr>
          <w:rFonts w:ascii="Times New Roman" w:hAnsi="Times New Roman" w:cs="Times New Roman"/>
          <w:i/>
          <w:sz w:val="21"/>
          <w:szCs w:val="21"/>
        </w:rPr>
        <w:t>(vosotros)</w:t>
      </w:r>
    </w:p>
    <w:p w:rsidR="002F540A" w:rsidRDefault="002F540A" w:rsidP="002F540A">
      <w:pPr>
        <w:pStyle w:val="ListParagraph"/>
        <w:tabs>
          <w:tab w:val="left" w:pos="0"/>
        </w:tabs>
        <w:spacing w:after="120" w:line="240" w:lineRule="auto"/>
        <w:ind w:left="0" w:right="-90"/>
        <w:rPr>
          <w:rFonts w:ascii="Times New Roman" w:hAnsi="Times New Roman" w:cs="Times New Roman"/>
          <w:sz w:val="21"/>
          <w:szCs w:val="21"/>
        </w:rPr>
      </w:pPr>
    </w:p>
    <w:p w:rsidR="00A80AAF" w:rsidRPr="00A80AAF" w:rsidRDefault="00564F9D" w:rsidP="00A80AAF">
      <w:pPr>
        <w:pStyle w:val="ListParagraph"/>
        <w:numPr>
          <w:ilvl w:val="0"/>
          <w:numId w:val="5"/>
        </w:numPr>
        <w:tabs>
          <w:tab w:val="left" w:pos="360"/>
        </w:tabs>
        <w:spacing w:after="120" w:line="240" w:lineRule="auto"/>
        <w:ind w:left="0" w:firstLine="0"/>
        <w:jc w:val="both"/>
        <w:rPr>
          <w:rFonts w:ascii="Times New Roman" w:hAnsi="Times New Roman" w:cs="Times New Roman"/>
          <w:b/>
          <w:i/>
          <w:sz w:val="24"/>
          <w:szCs w:val="24"/>
        </w:rPr>
      </w:pPr>
      <w:r>
        <w:rPr>
          <w:rFonts w:ascii="Times New Roman" w:hAnsi="Times New Roman" w:cs="Times New Roman"/>
          <w:b/>
          <w:i/>
          <w:sz w:val="20"/>
          <w:szCs w:val="20"/>
        </w:rPr>
        <w:t xml:space="preserve">Clasificar por categoría diez de las palabras o expresiones que pertenecen al campo léxico de </w:t>
      </w:r>
      <w:r w:rsidRPr="006309A4">
        <w:rPr>
          <w:rFonts w:ascii="Times New Roman" w:hAnsi="Times New Roman" w:cs="Times New Roman"/>
          <w:b/>
          <w:i/>
          <w:sz w:val="20"/>
          <w:szCs w:val="20"/>
          <w:u w:val="single"/>
        </w:rPr>
        <w:t>VIAJE</w:t>
      </w:r>
    </w:p>
    <w:p w:rsidR="002F540A" w:rsidRDefault="00A80AAF" w:rsidP="00A80AAF">
      <w:pPr>
        <w:pStyle w:val="ListParagraph"/>
        <w:tabs>
          <w:tab w:val="left" w:pos="360"/>
        </w:tabs>
        <w:ind w:left="0" w:firstLine="360"/>
        <w:jc w:val="both"/>
        <w:rPr>
          <w:rFonts w:ascii="Times New Roman" w:hAnsi="Times New Roman" w:cs="Times New Roman"/>
          <w:sz w:val="21"/>
          <w:szCs w:val="21"/>
        </w:rPr>
      </w:pPr>
      <w:r>
        <w:rPr>
          <w:rFonts w:ascii="Times New Roman" w:hAnsi="Times New Roman" w:cs="Times New Roman"/>
          <w:sz w:val="21"/>
          <w:szCs w:val="21"/>
        </w:rPr>
        <w:t>Cinco (5) Verbos: _________________________</w:t>
      </w:r>
    </w:p>
    <w:p w:rsidR="002F540A" w:rsidRPr="00A80AAF" w:rsidRDefault="00A80AAF" w:rsidP="00A80AAF">
      <w:pPr>
        <w:pStyle w:val="ListParagraph"/>
        <w:tabs>
          <w:tab w:val="left" w:pos="360"/>
        </w:tabs>
        <w:ind w:left="360"/>
        <w:jc w:val="both"/>
        <w:rPr>
          <w:rFonts w:ascii="Times New Roman" w:hAnsi="Times New Roman" w:cs="Times New Roman"/>
          <w:sz w:val="21"/>
          <w:szCs w:val="21"/>
        </w:rPr>
        <w:sectPr w:rsidR="002F540A" w:rsidRPr="00A80AAF" w:rsidSect="00527251">
          <w:type w:val="continuous"/>
          <w:pgSz w:w="12240" w:h="20160" w:code="5"/>
          <w:pgMar w:top="1440" w:right="720" w:bottom="1440" w:left="720" w:header="720" w:footer="720" w:gutter="0"/>
          <w:cols w:num="2" w:sep="1" w:space="706"/>
          <w:docGrid w:linePitch="360"/>
        </w:sectPr>
      </w:pPr>
      <w:r>
        <w:rPr>
          <w:rFonts w:ascii="Times New Roman" w:hAnsi="Times New Roman" w:cs="Times New Roman"/>
          <w:sz w:val="21"/>
          <w:szCs w:val="21"/>
        </w:rPr>
        <w:t>Cinco (5) sustantivos: ______________________</w:t>
      </w:r>
    </w:p>
    <w:p w:rsidR="002F540A" w:rsidRDefault="002F540A" w:rsidP="000D685E">
      <w:pPr>
        <w:jc w:val="both"/>
        <w:rPr>
          <w:rFonts w:ascii="Times New Roman" w:eastAsiaTheme="minorEastAsia" w:hAnsi="Times New Roman" w:cs="Times New Roman"/>
        </w:rPr>
      </w:pPr>
    </w:p>
    <w:sectPr w:rsidR="002F540A" w:rsidSect="00DB31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76E01"/>
    <w:multiLevelType w:val="hybridMultilevel"/>
    <w:tmpl w:val="3D3C77E0"/>
    <w:lvl w:ilvl="0" w:tplc="0409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nsid w:val="0ED814FF"/>
    <w:multiLevelType w:val="hybridMultilevel"/>
    <w:tmpl w:val="D19036F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34B5B2C"/>
    <w:multiLevelType w:val="hybridMultilevel"/>
    <w:tmpl w:val="F9D057A8"/>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E3A675E"/>
    <w:multiLevelType w:val="hybridMultilevel"/>
    <w:tmpl w:val="4C9A11EA"/>
    <w:lvl w:ilvl="0" w:tplc="B816A374">
      <w:start w:val="1"/>
      <w:numFmt w:val="upperLetter"/>
      <w:lvlText w:val="%1-"/>
      <w:lvlJc w:val="left"/>
      <w:pPr>
        <w:ind w:left="360" w:hanging="360"/>
      </w:pPr>
      <w:rPr>
        <w:rFonts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452F65EF"/>
    <w:multiLevelType w:val="hybridMultilevel"/>
    <w:tmpl w:val="300A345A"/>
    <w:lvl w:ilvl="0" w:tplc="0409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nsid w:val="48117B49"/>
    <w:multiLevelType w:val="hybridMultilevel"/>
    <w:tmpl w:val="912016EE"/>
    <w:lvl w:ilvl="0" w:tplc="747ACBE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5ABD4FDE"/>
    <w:multiLevelType w:val="hybridMultilevel"/>
    <w:tmpl w:val="3806C30A"/>
    <w:lvl w:ilvl="0" w:tplc="5D086C38">
      <w:start w:val="1"/>
      <w:numFmt w:val="upperRoman"/>
      <w:lvlText w:val="%1-"/>
      <w:lvlJc w:val="left"/>
      <w:pPr>
        <w:ind w:left="780" w:hanging="72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7">
    <w:nsid w:val="7A4159AF"/>
    <w:multiLevelType w:val="hybridMultilevel"/>
    <w:tmpl w:val="B2ACEF42"/>
    <w:lvl w:ilvl="0" w:tplc="406CBF34">
      <w:start w:val="3"/>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0"/>
  </w:num>
  <w:num w:numId="5">
    <w:abstractNumId w:val="7"/>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F9F"/>
    <w:rsid w:val="000314A0"/>
    <w:rsid w:val="00054086"/>
    <w:rsid w:val="00093085"/>
    <w:rsid w:val="000D033D"/>
    <w:rsid w:val="000D685E"/>
    <w:rsid w:val="00127751"/>
    <w:rsid w:val="001459D5"/>
    <w:rsid w:val="001654C9"/>
    <w:rsid w:val="001C4730"/>
    <w:rsid w:val="00212AA8"/>
    <w:rsid w:val="00230EE0"/>
    <w:rsid w:val="00234946"/>
    <w:rsid w:val="00250920"/>
    <w:rsid w:val="00254C50"/>
    <w:rsid w:val="00262305"/>
    <w:rsid w:val="002900E6"/>
    <w:rsid w:val="002B3778"/>
    <w:rsid w:val="002F540A"/>
    <w:rsid w:val="00300902"/>
    <w:rsid w:val="00314EB5"/>
    <w:rsid w:val="00355740"/>
    <w:rsid w:val="00377575"/>
    <w:rsid w:val="003B6518"/>
    <w:rsid w:val="003E305C"/>
    <w:rsid w:val="0042774E"/>
    <w:rsid w:val="00454FB8"/>
    <w:rsid w:val="004646CC"/>
    <w:rsid w:val="004A6FC4"/>
    <w:rsid w:val="004B74BC"/>
    <w:rsid w:val="004C6F92"/>
    <w:rsid w:val="004F326F"/>
    <w:rsid w:val="00521F48"/>
    <w:rsid w:val="0052585D"/>
    <w:rsid w:val="00534595"/>
    <w:rsid w:val="00563AC3"/>
    <w:rsid w:val="00564F9D"/>
    <w:rsid w:val="00572DF8"/>
    <w:rsid w:val="00573830"/>
    <w:rsid w:val="00596396"/>
    <w:rsid w:val="005A1254"/>
    <w:rsid w:val="005A76F7"/>
    <w:rsid w:val="005F76D3"/>
    <w:rsid w:val="006056BE"/>
    <w:rsid w:val="00607254"/>
    <w:rsid w:val="006129B1"/>
    <w:rsid w:val="006309A4"/>
    <w:rsid w:val="00646E88"/>
    <w:rsid w:val="00647A1E"/>
    <w:rsid w:val="00680F9C"/>
    <w:rsid w:val="006B2E76"/>
    <w:rsid w:val="006C6B0F"/>
    <w:rsid w:val="006D6654"/>
    <w:rsid w:val="00725B2B"/>
    <w:rsid w:val="00760F4E"/>
    <w:rsid w:val="0077760D"/>
    <w:rsid w:val="007B5A02"/>
    <w:rsid w:val="007C29FF"/>
    <w:rsid w:val="007C76C7"/>
    <w:rsid w:val="007F34DC"/>
    <w:rsid w:val="00806E16"/>
    <w:rsid w:val="00824EEA"/>
    <w:rsid w:val="00845A86"/>
    <w:rsid w:val="00856367"/>
    <w:rsid w:val="00861277"/>
    <w:rsid w:val="0087368E"/>
    <w:rsid w:val="008A1A23"/>
    <w:rsid w:val="00931DA6"/>
    <w:rsid w:val="0094136D"/>
    <w:rsid w:val="00951B09"/>
    <w:rsid w:val="00985049"/>
    <w:rsid w:val="00995027"/>
    <w:rsid w:val="009B2D07"/>
    <w:rsid w:val="009E734B"/>
    <w:rsid w:val="00A17509"/>
    <w:rsid w:val="00A55F9F"/>
    <w:rsid w:val="00A66393"/>
    <w:rsid w:val="00A7619C"/>
    <w:rsid w:val="00A80AAF"/>
    <w:rsid w:val="00A80CAD"/>
    <w:rsid w:val="00AB0CA7"/>
    <w:rsid w:val="00AB135C"/>
    <w:rsid w:val="00AB3CB9"/>
    <w:rsid w:val="00AB7E6C"/>
    <w:rsid w:val="00AC0D31"/>
    <w:rsid w:val="00AD37F2"/>
    <w:rsid w:val="00B0601B"/>
    <w:rsid w:val="00B362C7"/>
    <w:rsid w:val="00B525E9"/>
    <w:rsid w:val="00B57141"/>
    <w:rsid w:val="00B60CF8"/>
    <w:rsid w:val="00B6451D"/>
    <w:rsid w:val="00B65E67"/>
    <w:rsid w:val="00B679AF"/>
    <w:rsid w:val="00B7387D"/>
    <w:rsid w:val="00B804EA"/>
    <w:rsid w:val="00BA5412"/>
    <w:rsid w:val="00BE2978"/>
    <w:rsid w:val="00C11683"/>
    <w:rsid w:val="00C14E36"/>
    <w:rsid w:val="00C25694"/>
    <w:rsid w:val="00C42FC7"/>
    <w:rsid w:val="00C62E40"/>
    <w:rsid w:val="00CA251D"/>
    <w:rsid w:val="00CB2B3B"/>
    <w:rsid w:val="00CB6047"/>
    <w:rsid w:val="00CB7FB5"/>
    <w:rsid w:val="00CC0C72"/>
    <w:rsid w:val="00CD294B"/>
    <w:rsid w:val="00CD5BAA"/>
    <w:rsid w:val="00CF7855"/>
    <w:rsid w:val="00D02378"/>
    <w:rsid w:val="00D148ED"/>
    <w:rsid w:val="00D20E49"/>
    <w:rsid w:val="00D378CD"/>
    <w:rsid w:val="00D4606C"/>
    <w:rsid w:val="00D65A42"/>
    <w:rsid w:val="00DB14FD"/>
    <w:rsid w:val="00DB314C"/>
    <w:rsid w:val="00DC45E8"/>
    <w:rsid w:val="00DF0FDC"/>
    <w:rsid w:val="00DF734F"/>
    <w:rsid w:val="00E133EC"/>
    <w:rsid w:val="00E2279D"/>
    <w:rsid w:val="00E72EA8"/>
    <w:rsid w:val="00EA418B"/>
    <w:rsid w:val="00EC291D"/>
    <w:rsid w:val="00ED5535"/>
    <w:rsid w:val="00EE33B5"/>
    <w:rsid w:val="00EF138C"/>
    <w:rsid w:val="00F2159D"/>
    <w:rsid w:val="00F470B0"/>
    <w:rsid w:val="00FB42CF"/>
    <w:rsid w:val="00FB6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14C"/>
    <w:rPr>
      <w:lang w:val="es-MX"/>
    </w:rPr>
  </w:style>
  <w:style w:type="paragraph" w:styleId="Heading6">
    <w:name w:val="heading 6"/>
    <w:link w:val="Heading6Char"/>
    <w:uiPriority w:val="9"/>
    <w:qFormat/>
    <w:rsid w:val="002F540A"/>
    <w:pPr>
      <w:outlineLvl w:val="5"/>
    </w:pPr>
    <w:rPr>
      <w:rFonts w:ascii="Arial Black" w:eastAsia="Times New Roman" w:hAnsi="Arial Black" w:cs="Times New Roman"/>
      <w:color w:val="336666"/>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2F540A"/>
    <w:rPr>
      <w:rFonts w:ascii="Arial Black" w:eastAsia="Times New Roman" w:hAnsi="Arial Black" w:cs="Times New Roman"/>
      <w:color w:val="336666"/>
      <w:kern w:val="28"/>
      <w:sz w:val="20"/>
      <w:szCs w:val="20"/>
    </w:rPr>
  </w:style>
  <w:style w:type="paragraph" w:styleId="ListParagraph">
    <w:name w:val="List Paragraph"/>
    <w:basedOn w:val="Normal"/>
    <w:uiPriority w:val="34"/>
    <w:qFormat/>
    <w:rsid w:val="002F540A"/>
    <w:pPr>
      <w:spacing w:after="200" w:line="276" w:lineRule="auto"/>
      <w:ind w:left="720"/>
      <w:contextualSpacing/>
    </w:pPr>
    <w:rPr>
      <w:lang w:val="es-ES"/>
    </w:rPr>
  </w:style>
  <w:style w:type="character" w:styleId="PlaceholderText">
    <w:name w:val="Placeholder Text"/>
    <w:basedOn w:val="DefaultParagraphFont"/>
    <w:uiPriority w:val="99"/>
    <w:semiHidden/>
    <w:rsid w:val="000D033D"/>
    <w:rPr>
      <w:color w:val="808080"/>
    </w:rPr>
  </w:style>
  <w:style w:type="paragraph" w:styleId="BalloonText">
    <w:name w:val="Balloon Text"/>
    <w:basedOn w:val="Normal"/>
    <w:link w:val="BalloonTextChar"/>
    <w:uiPriority w:val="99"/>
    <w:semiHidden/>
    <w:unhideWhenUsed/>
    <w:rsid w:val="000D033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033D"/>
    <w:rPr>
      <w:rFonts w:ascii="Tahoma" w:hAnsi="Tahoma" w:cs="Tahoma"/>
      <w:sz w:val="16"/>
      <w:szCs w:val="16"/>
      <w:lang w:val="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14C"/>
    <w:rPr>
      <w:lang w:val="es-MX"/>
    </w:rPr>
  </w:style>
  <w:style w:type="paragraph" w:styleId="Heading6">
    <w:name w:val="heading 6"/>
    <w:link w:val="Heading6Char"/>
    <w:uiPriority w:val="9"/>
    <w:qFormat/>
    <w:rsid w:val="002F540A"/>
    <w:pPr>
      <w:outlineLvl w:val="5"/>
    </w:pPr>
    <w:rPr>
      <w:rFonts w:ascii="Arial Black" w:eastAsia="Times New Roman" w:hAnsi="Arial Black" w:cs="Times New Roman"/>
      <w:color w:val="336666"/>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2F540A"/>
    <w:rPr>
      <w:rFonts w:ascii="Arial Black" w:eastAsia="Times New Roman" w:hAnsi="Arial Black" w:cs="Times New Roman"/>
      <w:color w:val="336666"/>
      <w:kern w:val="28"/>
      <w:sz w:val="20"/>
      <w:szCs w:val="20"/>
    </w:rPr>
  </w:style>
  <w:style w:type="paragraph" w:styleId="ListParagraph">
    <w:name w:val="List Paragraph"/>
    <w:basedOn w:val="Normal"/>
    <w:uiPriority w:val="34"/>
    <w:qFormat/>
    <w:rsid w:val="002F540A"/>
    <w:pPr>
      <w:spacing w:after="200" w:line="276" w:lineRule="auto"/>
      <w:ind w:left="720"/>
      <w:contextualSpacing/>
    </w:pPr>
    <w:rPr>
      <w:lang w:val="es-ES"/>
    </w:rPr>
  </w:style>
  <w:style w:type="character" w:styleId="PlaceholderText">
    <w:name w:val="Placeholder Text"/>
    <w:basedOn w:val="DefaultParagraphFont"/>
    <w:uiPriority w:val="99"/>
    <w:semiHidden/>
    <w:rsid w:val="000D033D"/>
    <w:rPr>
      <w:color w:val="808080"/>
    </w:rPr>
  </w:style>
  <w:style w:type="paragraph" w:styleId="BalloonText">
    <w:name w:val="Balloon Text"/>
    <w:basedOn w:val="Normal"/>
    <w:link w:val="BalloonTextChar"/>
    <w:uiPriority w:val="99"/>
    <w:semiHidden/>
    <w:unhideWhenUsed/>
    <w:rsid w:val="000D033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033D"/>
    <w:rPr>
      <w:rFonts w:ascii="Tahoma" w:hAnsi="Tahoma" w:cs="Tahoma"/>
      <w:sz w:val="16"/>
      <w:szCs w:val="16"/>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37C43-2A5F-4896-B9B4-3778961C0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717</Words>
  <Characters>4092</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DES-EXAM2010-1</dc:creator>
  <cp:lastModifiedBy>Walter Jean Billi</cp:lastModifiedBy>
  <cp:revision>2</cp:revision>
  <cp:lastPrinted>2016-10-06T19:29:00Z</cp:lastPrinted>
  <dcterms:created xsi:type="dcterms:W3CDTF">2016-10-06T19:29:00Z</dcterms:created>
  <dcterms:modified xsi:type="dcterms:W3CDTF">2016-10-06T19:29:00Z</dcterms:modified>
</cp:coreProperties>
</file>